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7A48" w14:textId="77777777" w:rsidR="00BE12A1" w:rsidRDefault="00B34401">
      <w:r>
        <w:rPr>
          <w:noProof/>
          <w:lang w:eastAsia="en-GB"/>
        </w:rPr>
        <mc:AlternateContent>
          <mc:Choice Requires="wps">
            <w:drawing>
              <wp:anchor distT="0" distB="0" distL="114300" distR="114300" simplePos="0" relativeHeight="251660288" behindDoc="0" locked="0" layoutInCell="1" allowOverlap="1" wp14:anchorId="2A832144" wp14:editId="03A00765">
                <wp:simplePos x="0" y="0"/>
                <wp:positionH relativeFrom="column">
                  <wp:posOffset>-546265</wp:posOffset>
                </wp:positionH>
                <wp:positionV relativeFrom="paragraph">
                  <wp:posOffset>-760020</wp:posOffset>
                </wp:positionV>
                <wp:extent cx="5046411" cy="4441132"/>
                <wp:effectExtent l="152400" t="152400" r="173355" b="169545"/>
                <wp:wrapNone/>
                <wp:docPr id="4" name="Text Box 4"/>
                <wp:cNvGraphicFramePr/>
                <a:graphic xmlns:a="http://schemas.openxmlformats.org/drawingml/2006/main">
                  <a:graphicData uri="http://schemas.microsoft.com/office/word/2010/wordprocessingShape">
                    <wps:wsp>
                      <wps:cNvSpPr txBox="1"/>
                      <wps:spPr>
                        <a:xfrm>
                          <a:off x="0" y="0"/>
                          <a:ext cx="5046411" cy="4441132"/>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737BC614" w14:textId="77777777" w:rsidR="00A867ED" w:rsidRPr="00B34401" w:rsidRDefault="00A867ED">
                            <w:pPr>
                              <w:rPr>
                                <w:rFonts w:ascii="Twinkl" w:hAnsi="Twinkl"/>
                                <w:u w:val="single"/>
                              </w:rPr>
                            </w:pPr>
                            <w:r w:rsidRPr="00B34401">
                              <w:rPr>
                                <w:rFonts w:ascii="Twinkl" w:hAnsi="Twinkl"/>
                                <w:u w:val="single"/>
                              </w:rPr>
                              <w:t>Literacy/Phonics</w:t>
                            </w:r>
                          </w:p>
                          <w:p w14:paraId="6E6ADD6E" w14:textId="77777777" w:rsidR="00A867ED" w:rsidRPr="00B34401" w:rsidRDefault="00A867ED">
                            <w:pPr>
                              <w:rPr>
                                <w:rFonts w:ascii="Twinkl" w:hAnsi="Twinkl"/>
                                <w:sz w:val="18"/>
                                <w:u w:val="single"/>
                              </w:rPr>
                            </w:pPr>
                            <w:r w:rsidRPr="00B34401">
                              <w:rPr>
                                <w:rFonts w:ascii="Twinkl" w:hAnsi="Twinkl"/>
                                <w:sz w:val="18"/>
                                <w:u w:val="single"/>
                              </w:rPr>
                              <w:t xml:space="preserve">Comprehension </w:t>
                            </w:r>
                          </w:p>
                          <w:p w14:paraId="14BDC205" w14:textId="77777777" w:rsidR="00E7155B" w:rsidRPr="00B34401" w:rsidRDefault="00E7155B" w:rsidP="00C72E73">
                            <w:pPr>
                              <w:rPr>
                                <w:rFonts w:ascii="Twinkl" w:hAnsi="Twinkl"/>
                                <w:sz w:val="18"/>
                              </w:rPr>
                            </w:pPr>
                            <w:r w:rsidRPr="00B34401">
                              <w:rPr>
                                <w:rFonts w:ascii="Twinkl" w:hAnsi="Twinkl"/>
                                <w:sz w:val="18"/>
                              </w:rPr>
                              <w:t>-</w:t>
                            </w:r>
                            <w:r w:rsidR="009C6C52" w:rsidRPr="00B34401">
                              <w:rPr>
                                <w:rFonts w:ascii="Twinkl" w:hAnsi="Twinkl"/>
                                <w:sz w:val="18"/>
                              </w:rPr>
                              <w:t>To retell stories/poems in correct sequence, draw on language patterns of stories (The Three Little Pigs).</w:t>
                            </w:r>
                          </w:p>
                          <w:p w14:paraId="4EC8F370" w14:textId="77777777" w:rsidR="009C6C52" w:rsidRPr="00B34401" w:rsidRDefault="009C6C52" w:rsidP="00C72E73">
                            <w:pPr>
                              <w:rPr>
                                <w:rFonts w:ascii="Twinkl" w:hAnsi="Twinkl"/>
                                <w:sz w:val="18"/>
                              </w:rPr>
                            </w:pPr>
                            <w:r w:rsidRPr="00B34401">
                              <w:rPr>
                                <w:rFonts w:ascii="Twinkl" w:hAnsi="Twinkl"/>
                                <w:sz w:val="18"/>
                              </w:rPr>
                              <w:t xml:space="preserve">-To </w:t>
                            </w:r>
                            <w:r w:rsidR="003F79CD">
                              <w:rPr>
                                <w:rFonts w:ascii="Twinkl" w:hAnsi="Twinkl"/>
                                <w:sz w:val="18"/>
                              </w:rPr>
                              <w:t>use tales toolkit to demonstrate they can use correct language to retell a story with a beginning, middle and end.</w:t>
                            </w:r>
                          </w:p>
                          <w:p w14:paraId="0E2FDD51" w14:textId="77777777" w:rsidR="009C6C52" w:rsidRPr="00B34401" w:rsidRDefault="009C6C52" w:rsidP="00C72E73">
                            <w:pPr>
                              <w:rPr>
                                <w:rFonts w:ascii="Twinkl" w:hAnsi="Twinkl"/>
                                <w:sz w:val="18"/>
                              </w:rPr>
                            </w:pPr>
                            <w:r w:rsidRPr="00B34401">
                              <w:rPr>
                                <w:rFonts w:ascii="Twinkl" w:hAnsi="Twinkl"/>
                                <w:sz w:val="18"/>
                              </w:rPr>
                              <w:t>-Give a simple opinion on a book they have read, when prompted.</w:t>
                            </w:r>
                          </w:p>
                          <w:p w14:paraId="5D4A26CB" w14:textId="77777777" w:rsidR="003C091F" w:rsidRPr="00B34401" w:rsidRDefault="003C091F" w:rsidP="009C6C52">
                            <w:pPr>
                              <w:rPr>
                                <w:rFonts w:ascii="Twinkl" w:hAnsi="Twinkl"/>
                                <w:sz w:val="18"/>
                              </w:rPr>
                            </w:pPr>
                            <w:r w:rsidRPr="00B34401">
                              <w:rPr>
                                <w:rFonts w:ascii="Twinkl" w:hAnsi="Twinkl"/>
                                <w:sz w:val="18"/>
                              </w:rPr>
                              <w:t>-</w:t>
                            </w:r>
                            <w:r w:rsidR="009C6C52" w:rsidRPr="00B34401">
                              <w:rPr>
                                <w:rFonts w:ascii="Twinkl" w:hAnsi="Twinkl"/>
                                <w:sz w:val="18"/>
                              </w:rPr>
                              <w:t>Play influenced by experience of books and innovate a well-known story with support.</w:t>
                            </w:r>
                          </w:p>
                          <w:p w14:paraId="00BF26B2" w14:textId="77777777" w:rsidR="00A867ED" w:rsidRPr="00B34401" w:rsidRDefault="00A867ED">
                            <w:pPr>
                              <w:rPr>
                                <w:rFonts w:ascii="Twinkl" w:hAnsi="Twinkl"/>
                                <w:sz w:val="18"/>
                                <w:u w:val="single"/>
                              </w:rPr>
                            </w:pPr>
                            <w:r w:rsidRPr="00B34401">
                              <w:rPr>
                                <w:rFonts w:ascii="Twinkl" w:hAnsi="Twinkl"/>
                                <w:sz w:val="18"/>
                                <w:u w:val="single"/>
                              </w:rPr>
                              <w:t>Word Reading</w:t>
                            </w:r>
                          </w:p>
                          <w:p w14:paraId="403C3230" w14:textId="77777777" w:rsidR="00070328" w:rsidRPr="00070328" w:rsidRDefault="00C72E73" w:rsidP="00070328">
                            <w:pPr>
                              <w:rPr>
                                <w:rFonts w:ascii="Twinkl" w:eastAsia="Bradley Hand ITC" w:hAnsi="Twinkl" w:cs="Bradley Hand ITC"/>
                                <w:bCs/>
                                <w:sz w:val="18"/>
                                <w:szCs w:val="18"/>
                              </w:rPr>
                            </w:pPr>
                            <w:r w:rsidRPr="00070328">
                              <w:rPr>
                                <w:rFonts w:ascii="Twinkl" w:hAnsi="Twinkl"/>
                                <w:sz w:val="18"/>
                                <w:szCs w:val="18"/>
                              </w:rPr>
                              <w:t>-</w:t>
                            </w:r>
                            <w:r w:rsidR="00070328" w:rsidRPr="00070328">
                              <w:rPr>
                                <w:rFonts w:ascii="Twinkl" w:eastAsia="Bradley Hand ITC" w:hAnsi="Twinkl" w:cs="Bradley Hand ITC"/>
                                <w:bCs/>
                                <w:sz w:val="18"/>
                                <w:szCs w:val="18"/>
                              </w:rPr>
                              <w:t xml:space="preserve"> To knows the sounds for each letter in the alphabet and at least 10 diagraphs.</w:t>
                            </w:r>
                          </w:p>
                          <w:p w14:paraId="605E25C4" w14:textId="77777777" w:rsidR="00070328" w:rsidRPr="00070328" w:rsidRDefault="00070328" w:rsidP="003F79CD">
                            <w:pPr>
                              <w:rPr>
                                <w:rFonts w:ascii="Twinkl" w:hAnsi="Twinkl"/>
                                <w:color w:val="000000"/>
                                <w:sz w:val="18"/>
                                <w:szCs w:val="18"/>
                              </w:rPr>
                            </w:pPr>
                            <w:r w:rsidRPr="00070328">
                              <w:rPr>
                                <w:rFonts w:ascii="Twinkl" w:hAnsi="Twinkl"/>
                                <w:color w:val="000000"/>
                                <w:sz w:val="18"/>
                                <w:szCs w:val="18"/>
                              </w:rPr>
                              <w:t xml:space="preserve">-To know and be able to read a range of tricky words matched to FFT Phonics Scheme. </w:t>
                            </w:r>
                          </w:p>
                          <w:p w14:paraId="16DBBCB4" w14:textId="77777777" w:rsidR="00070328" w:rsidRPr="00070328" w:rsidRDefault="00070328" w:rsidP="003F79CD">
                            <w:pPr>
                              <w:rPr>
                                <w:rFonts w:ascii="Twinkl" w:hAnsi="Twinkl"/>
                                <w:sz w:val="18"/>
                                <w:szCs w:val="18"/>
                              </w:rPr>
                            </w:pPr>
                            <w:r w:rsidRPr="00070328">
                              <w:rPr>
                                <w:rFonts w:ascii="Twinkl" w:hAnsi="Twinkl"/>
                                <w:color w:val="000000"/>
                                <w:sz w:val="18"/>
                                <w:szCs w:val="18"/>
                              </w:rPr>
                              <w:t>-To be able to re</w:t>
                            </w:r>
                            <w:r w:rsidR="004B198A">
                              <w:rPr>
                                <w:rFonts w:ascii="Twinkl" w:hAnsi="Twinkl"/>
                                <w:color w:val="000000"/>
                                <w:sz w:val="18"/>
                                <w:szCs w:val="18"/>
                              </w:rPr>
                              <w:t>ad words and simple sentences co</w:t>
                            </w:r>
                            <w:r w:rsidRPr="00070328">
                              <w:rPr>
                                <w:rFonts w:ascii="Twinkl" w:hAnsi="Twinkl"/>
                                <w:color w:val="000000"/>
                                <w:sz w:val="18"/>
                                <w:szCs w:val="18"/>
                              </w:rPr>
                              <w:t>nsistent with their phonic knowledge.</w:t>
                            </w:r>
                            <w:r w:rsidR="004B198A">
                              <w:rPr>
                                <w:rFonts w:ascii="Twinkl" w:hAnsi="Twinkl"/>
                                <w:color w:val="000000"/>
                                <w:sz w:val="18"/>
                                <w:szCs w:val="18"/>
                              </w:rPr>
                              <w:t xml:space="preserve"> To be able to explain what they have read.</w:t>
                            </w:r>
                          </w:p>
                          <w:p w14:paraId="06E2F978" w14:textId="77777777" w:rsidR="00A867ED" w:rsidRPr="00B34401" w:rsidRDefault="00A867ED">
                            <w:pPr>
                              <w:rPr>
                                <w:rFonts w:ascii="Twinkl" w:hAnsi="Twinkl"/>
                                <w:sz w:val="16"/>
                                <w:u w:val="single"/>
                              </w:rPr>
                            </w:pPr>
                            <w:r w:rsidRPr="00B34401">
                              <w:rPr>
                                <w:rFonts w:ascii="Twinkl" w:hAnsi="Twinkl"/>
                                <w:sz w:val="16"/>
                                <w:u w:val="single"/>
                              </w:rPr>
                              <w:t>Writing</w:t>
                            </w:r>
                          </w:p>
                          <w:p w14:paraId="4C892D49" w14:textId="77777777" w:rsidR="009C6C52" w:rsidRPr="00B34401" w:rsidRDefault="00E7155B" w:rsidP="0087507D">
                            <w:pPr>
                              <w:rPr>
                                <w:rFonts w:ascii="Twinkl" w:hAnsi="Twinkl"/>
                                <w:sz w:val="18"/>
                              </w:rPr>
                            </w:pPr>
                            <w:r w:rsidRPr="00B34401">
                              <w:rPr>
                                <w:rFonts w:ascii="Twinkl" w:hAnsi="Twinkl"/>
                                <w:sz w:val="18"/>
                              </w:rPr>
                              <w:t>-</w:t>
                            </w:r>
                            <w:r w:rsidR="0087507D" w:rsidRPr="00B34401">
                              <w:rPr>
                                <w:rFonts w:ascii="Twinkl" w:hAnsi="Twinkl"/>
                                <w:sz w:val="18"/>
                              </w:rPr>
                              <w:t xml:space="preserve">Writes most </w:t>
                            </w:r>
                            <w:proofErr w:type="gramStart"/>
                            <w:r w:rsidR="0087507D" w:rsidRPr="00B34401">
                              <w:rPr>
                                <w:rFonts w:ascii="Twinkl" w:hAnsi="Twinkl"/>
                                <w:sz w:val="18"/>
                              </w:rPr>
                              <w:t>lower case</w:t>
                            </w:r>
                            <w:proofErr w:type="gramEnd"/>
                            <w:r w:rsidR="0087507D" w:rsidRPr="00B34401">
                              <w:rPr>
                                <w:rFonts w:ascii="Twinkl" w:hAnsi="Twinkl"/>
                                <w:sz w:val="18"/>
                              </w:rPr>
                              <w:t xml:space="preserve"> letters correctly.</w:t>
                            </w:r>
                          </w:p>
                          <w:p w14:paraId="459B284E" w14:textId="77777777" w:rsidR="000338CE" w:rsidRDefault="0087507D" w:rsidP="0087507D">
                            <w:pPr>
                              <w:rPr>
                                <w:rFonts w:ascii="Twinkl" w:hAnsi="Twinkl"/>
                                <w:sz w:val="18"/>
                              </w:rPr>
                            </w:pPr>
                            <w:r w:rsidRPr="00B34401">
                              <w:rPr>
                                <w:rFonts w:ascii="Twinkl" w:hAnsi="Twinkl"/>
                                <w:sz w:val="18"/>
                              </w:rPr>
                              <w:t>-Independently writes CVC</w:t>
                            </w:r>
                            <w:r w:rsidR="003F79CD">
                              <w:rPr>
                                <w:rFonts w:ascii="Twinkl" w:hAnsi="Twinkl"/>
                                <w:sz w:val="18"/>
                              </w:rPr>
                              <w:t xml:space="preserve"> and some CVCC</w:t>
                            </w:r>
                            <w:r w:rsidRPr="00B34401">
                              <w:rPr>
                                <w:rFonts w:ascii="Twinkl" w:hAnsi="Twinkl"/>
                                <w:sz w:val="18"/>
                              </w:rPr>
                              <w:t xml:space="preserve"> words to make captions or labels,</w:t>
                            </w:r>
                            <w:r w:rsidR="000338CE">
                              <w:rPr>
                                <w:rFonts w:ascii="Twinkl" w:hAnsi="Twinkl"/>
                                <w:sz w:val="18"/>
                              </w:rPr>
                              <w:t xml:space="preserve"> </w:t>
                            </w:r>
                          </w:p>
                          <w:p w14:paraId="6C66098E" w14:textId="77777777" w:rsidR="0087507D" w:rsidRPr="00B34401" w:rsidRDefault="000338CE" w:rsidP="0087507D">
                            <w:pPr>
                              <w:rPr>
                                <w:rFonts w:ascii="Twinkl" w:hAnsi="Twinkl"/>
                                <w:sz w:val="18"/>
                              </w:rPr>
                            </w:pPr>
                            <w:r>
                              <w:rPr>
                                <w:rFonts w:ascii="Twinkl" w:hAnsi="Twinkl"/>
                                <w:sz w:val="18"/>
                              </w:rPr>
                              <w:t>-To be able to write simple</w:t>
                            </w:r>
                            <w:r w:rsidR="0087507D" w:rsidRPr="00B34401">
                              <w:rPr>
                                <w:rFonts w:ascii="Twinkl" w:hAnsi="Twinkl"/>
                                <w:sz w:val="18"/>
                              </w:rPr>
                              <w:t xml:space="preserve"> sentences, using </w:t>
                            </w:r>
                            <w:r>
                              <w:rPr>
                                <w:rFonts w:ascii="Twinkl" w:hAnsi="Twinkl"/>
                                <w:sz w:val="18"/>
                              </w:rPr>
                              <w:t>finger spaces between each word, with less support from adults.</w:t>
                            </w:r>
                          </w:p>
                          <w:p w14:paraId="218988E5" w14:textId="77777777" w:rsidR="0087507D" w:rsidRDefault="0087507D" w:rsidP="0087507D">
                            <w:pPr>
                              <w:rPr>
                                <w:rFonts w:ascii="Twinkl" w:hAnsi="Twinkl"/>
                                <w:sz w:val="18"/>
                              </w:rPr>
                            </w:pPr>
                            <w:r w:rsidRPr="00B34401">
                              <w:rPr>
                                <w:rFonts w:ascii="Twinkl" w:hAnsi="Twinkl"/>
                                <w:sz w:val="18"/>
                              </w:rPr>
                              <w:t xml:space="preserve">-To </w:t>
                            </w:r>
                            <w:r w:rsidR="003F79CD">
                              <w:rPr>
                                <w:rFonts w:ascii="Twinkl" w:hAnsi="Twinkl"/>
                                <w:sz w:val="18"/>
                              </w:rPr>
                              <w:t>learn how to write capital letters.</w:t>
                            </w:r>
                          </w:p>
                          <w:p w14:paraId="345579DB" w14:textId="77777777" w:rsidR="003F79CD" w:rsidRDefault="003F79CD" w:rsidP="0087507D">
                            <w:pPr>
                              <w:rPr>
                                <w:rFonts w:ascii="Twinkl" w:hAnsi="Twinkl"/>
                                <w:sz w:val="18"/>
                              </w:rPr>
                            </w:pPr>
                          </w:p>
                          <w:p w14:paraId="4E309708" w14:textId="77777777" w:rsidR="003F79CD" w:rsidRPr="00B34401" w:rsidRDefault="003F79CD" w:rsidP="0087507D">
                            <w:pPr>
                              <w:rPr>
                                <w:rFonts w:ascii="Twinkl" w:hAnsi="Twinkl"/>
                                <w:sz w:val="18"/>
                              </w:rPr>
                            </w:pPr>
                            <w:r>
                              <w:rPr>
                                <w:rFonts w:ascii="Twinkl" w:hAnsi="Twinkl"/>
                                <w:sz w:val="18"/>
                              </w:rPr>
                              <w:t>-To label story maps/tales toolkits with words or simple sentences.</w:t>
                            </w:r>
                          </w:p>
                          <w:p w14:paraId="391EEAE5" w14:textId="77777777" w:rsidR="009C6C52" w:rsidRPr="00B34401" w:rsidRDefault="009C6C52" w:rsidP="009C6C52">
                            <w:pPr>
                              <w:rPr>
                                <w:rFonts w:ascii="Twinkl" w:hAnsi="Twink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CB48C" id="_x0000_t202" coordsize="21600,21600" o:spt="202" path="m,l,21600r21600,l21600,xe">
                <v:stroke joinstyle="miter"/>
                <v:path gradientshapeok="t" o:connecttype="rect"/>
              </v:shapetype>
              <v:shape id="Text Box 4" o:spid="_x0000_s1026" type="#_x0000_t202" style="position:absolute;margin-left:-43pt;margin-top:-59.85pt;width:397.35pt;height:3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" fillcolor="white [3201]" strokeweight=".5pt">
                <v:textbox>
                  <w:txbxContent>
                    <w:p w:rsidR="00A867ED" w:rsidRPr="00B34401" w:rsidRDefault="00A867ED">
                      <w:pPr>
                        <w:rPr>
                          <w:rFonts w:ascii="Twinkl" w:hAnsi="Twinkl"/>
                          <w:u w:val="single"/>
                        </w:rPr>
                      </w:pPr>
                      <w:r w:rsidRPr="00B34401">
                        <w:rPr>
                          <w:rFonts w:ascii="Twinkl" w:hAnsi="Twinkl"/>
                          <w:u w:val="single"/>
                        </w:rPr>
                        <w:t>Literacy/Phonics</w:t>
                      </w:r>
                    </w:p>
                    <w:p w:rsidR="00A867ED" w:rsidRPr="00B34401" w:rsidRDefault="00A867ED">
                      <w:pPr>
                        <w:rPr>
                          <w:rFonts w:ascii="Twinkl" w:hAnsi="Twinkl"/>
                          <w:sz w:val="18"/>
                          <w:u w:val="single"/>
                        </w:rPr>
                      </w:pPr>
                      <w:r w:rsidRPr="00B34401">
                        <w:rPr>
                          <w:rFonts w:ascii="Twinkl" w:hAnsi="Twinkl"/>
                          <w:sz w:val="18"/>
                          <w:u w:val="single"/>
                        </w:rPr>
                        <w:t xml:space="preserve">Comprehension </w:t>
                      </w:r>
                    </w:p>
                    <w:p w:rsidR="00E7155B" w:rsidRPr="00B34401" w:rsidRDefault="00E7155B" w:rsidP="00C72E73">
                      <w:pPr>
                        <w:rPr>
                          <w:rFonts w:ascii="Twinkl" w:hAnsi="Twinkl"/>
                          <w:sz w:val="18"/>
                        </w:rPr>
                      </w:pPr>
                      <w:r w:rsidRPr="00B34401">
                        <w:rPr>
                          <w:rFonts w:ascii="Twinkl" w:hAnsi="Twinkl"/>
                          <w:sz w:val="18"/>
                        </w:rPr>
                        <w:t>-</w:t>
                      </w:r>
                      <w:r w:rsidR="009C6C52" w:rsidRPr="00B34401">
                        <w:rPr>
                          <w:rFonts w:ascii="Twinkl" w:hAnsi="Twinkl"/>
                          <w:sz w:val="18"/>
                        </w:rPr>
                        <w:t>To retell stories/poems in correct sequence, draw on language patterns of stories (The Three Little Pigs).</w:t>
                      </w:r>
                    </w:p>
                    <w:p w:rsidR="009C6C52" w:rsidRPr="00B34401" w:rsidRDefault="009C6C52" w:rsidP="00C72E73">
                      <w:pPr>
                        <w:rPr>
                          <w:rFonts w:ascii="Twinkl" w:hAnsi="Twinkl"/>
                          <w:sz w:val="18"/>
                        </w:rPr>
                      </w:pPr>
                      <w:r w:rsidRPr="00B34401">
                        <w:rPr>
                          <w:rFonts w:ascii="Twinkl" w:hAnsi="Twinkl"/>
                          <w:sz w:val="18"/>
                        </w:rPr>
                        <w:t xml:space="preserve">-To </w:t>
                      </w:r>
                      <w:r w:rsidR="003F79CD">
                        <w:rPr>
                          <w:rFonts w:ascii="Twinkl" w:hAnsi="Twinkl"/>
                          <w:sz w:val="18"/>
                        </w:rPr>
                        <w:t>use tales toolkit to demonstrate they can use correct language to retell a story with a beginning, middle and end.</w:t>
                      </w:r>
                    </w:p>
                    <w:p w:rsidR="009C6C52" w:rsidRPr="00B34401" w:rsidRDefault="009C6C52" w:rsidP="00C72E73">
                      <w:pPr>
                        <w:rPr>
                          <w:rFonts w:ascii="Twinkl" w:hAnsi="Twinkl"/>
                          <w:sz w:val="18"/>
                        </w:rPr>
                      </w:pPr>
                      <w:r w:rsidRPr="00B34401">
                        <w:rPr>
                          <w:rFonts w:ascii="Twinkl" w:hAnsi="Twinkl"/>
                          <w:sz w:val="18"/>
                        </w:rPr>
                        <w:t>-Give a simple opinion on a book they have read, when prompted.</w:t>
                      </w:r>
                    </w:p>
                    <w:p w:rsidR="003C091F" w:rsidRPr="00B34401" w:rsidRDefault="003C091F" w:rsidP="009C6C52">
                      <w:pPr>
                        <w:rPr>
                          <w:rFonts w:ascii="Twinkl" w:hAnsi="Twinkl"/>
                          <w:sz w:val="18"/>
                        </w:rPr>
                      </w:pPr>
                      <w:r w:rsidRPr="00B34401">
                        <w:rPr>
                          <w:rFonts w:ascii="Twinkl" w:hAnsi="Twinkl"/>
                          <w:sz w:val="18"/>
                        </w:rPr>
                        <w:t>-</w:t>
                      </w:r>
                      <w:r w:rsidR="009C6C52" w:rsidRPr="00B34401">
                        <w:rPr>
                          <w:rFonts w:ascii="Twinkl" w:hAnsi="Twinkl"/>
                          <w:sz w:val="18"/>
                        </w:rPr>
                        <w:t>Play influenced by experience of books and innovate a well-known story with support.</w:t>
                      </w:r>
                    </w:p>
                    <w:p w:rsidR="00A867ED" w:rsidRPr="00B34401" w:rsidRDefault="00A867ED">
                      <w:pPr>
                        <w:rPr>
                          <w:rFonts w:ascii="Twinkl" w:hAnsi="Twinkl"/>
                          <w:sz w:val="18"/>
                          <w:u w:val="single"/>
                        </w:rPr>
                      </w:pPr>
                      <w:r w:rsidRPr="00B34401">
                        <w:rPr>
                          <w:rFonts w:ascii="Twinkl" w:hAnsi="Twinkl"/>
                          <w:sz w:val="18"/>
                          <w:u w:val="single"/>
                        </w:rPr>
                        <w:t>Word Reading</w:t>
                      </w:r>
                    </w:p>
                    <w:p w:rsidR="00070328" w:rsidRPr="00070328" w:rsidRDefault="00C72E73" w:rsidP="00070328">
                      <w:pPr>
                        <w:rPr>
                          <w:rFonts w:ascii="Twinkl" w:eastAsia="Bradley Hand ITC" w:hAnsi="Twinkl" w:cs="Bradley Hand ITC"/>
                          <w:bCs/>
                          <w:sz w:val="18"/>
                          <w:szCs w:val="18"/>
                        </w:rPr>
                      </w:pPr>
                      <w:r w:rsidRPr="00070328">
                        <w:rPr>
                          <w:rFonts w:ascii="Twinkl" w:hAnsi="Twinkl"/>
                          <w:sz w:val="18"/>
                          <w:szCs w:val="18"/>
                        </w:rPr>
                        <w:t>-</w:t>
                      </w:r>
                      <w:r w:rsidR="00070328" w:rsidRPr="00070328">
                        <w:rPr>
                          <w:rFonts w:ascii="Twinkl" w:eastAsia="Bradley Hand ITC" w:hAnsi="Twinkl" w:cs="Bradley Hand ITC"/>
                          <w:bCs/>
                          <w:sz w:val="18"/>
                          <w:szCs w:val="18"/>
                        </w:rPr>
                        <w:t xml:space="preserve"> </w:t>
                      </w:r>
                      <w:r w:rsidR="00070328" w:rsidRPr="00070328">
                        <w:rPr>
                          <w:rFonts w:ascii="Twinkl" w:eastAsia="Bradley Hand ITC" w:hAnsi="Twinkl" w:cs="Bradley Hand ITC"/>
                          <w:bCs/>
                          <w:sz w:val="18"/>
                          <w:szCs w:val="18"/>
                        </w:rPr>
                        <w:t>To knows the sounds for each letter in the alphabet and at least 10 diagraphs.</w:t>
                      </w:r>
                    </w:p>
                    <w:p w:rsidR="00070328" w:rsidRPr="00070328" w:rsidRDefault="00070328" w:rsidP="003F79CD">
                      <w:pPr>
                        <w:rPr>
                          <w:rFonts w:ascii="Twinkl" w:hAnsi="Twinkl"/>
                          <w:color w:val="000000"/>
                          <w:sz w:val="18"/>
                          <w:szCs w:val="18"/>
                        </w:rPr>
                      </w:pPr>
                      <w:r w:rsidRPr="00070328">
                        <w:rPr>
                          <w:rFonts w:ascii="Twinkl" w:hAnsi="Twinkl"/>
                          <w:color w:val="000000"/>
                          <w:sz w:val="18"/>
                          <w:szCs w:val="18"/>
                        </w:rPr>
                        <w:t xml:space="preserve">-To know and be able to read a range of tricky words matched to FFT Phonics Scheme. </w:t>
                      </w:r>
                    </w:p>
                    <w:p w:rsidR="00070328" w:rsidRPr="00070328" w:rsidRDefault="00070328" w:rsidP="003F79CD">
                      <w:pPr>
                        <w:rPr>
                          <w:rFonts w:ascii="Twinkl" w:hAnsi="Twinkl"/>
                          <w:sz w:val="18"/>
                          <w:szCs w:val="18"/>
                        </w:rPr>
                      </w:pPr>
                      <w:r w:rsidRPr="00070328">
                        <w:rPr>
                          <w:rFonts w:ascii="Twinkl" w:hAnsi="Twinkl"/>
                          <w:color w:val="000000"/>
                          <w:sz w:val="18"/>
                          <w:szCs w:val="18"/>
                        </w:rPr>
                        <w:t>-To be able to re</w:t>
                      </w:r>
                      <w:r w:rsidR="004B198A">
                        <w:rPr>
                          <w:rFonts w:ascii="Twinkl" w:hAnsi="Twinkl"/>
                          <w:color w:val="000000"/>
                          <w:sz w:val="18"/>
                          <w:szCs w:val="18"/>
                        </w:rPr>
                        <w:t>ad words and simple sentences co</w:t>
                      </w:r>
                      <w:r w:rsidRPr="00070328">
                        <w:rPr>
                          <w:rFonts w:ascii="Twinkl" w:hAnsi="Twinkl"/>
                          <w:color w:val="000000"/>
                          <w:sz w:val="18"/>
                          <w:szCs w:val="18"/>
                        </w:rPr>
                        <w:t>nsistent with their phonic knowledge.</w:t>
                      </w:r>
                      <w:r w:rsidR="004B198A">
                        <w:rPr>
                          <w:rFonts w:ascii="Twinkl" w:hAnsi="Twinkl"/>
                          <w:color w:val="000000"/>
                          <w:sz w:val="18"/>
                          <w:szCs w:val="18"/>
                        </w:rPr>
                        <w:t xml:space="preserve"> To be able to explain what they have read.</w:t>
                      </w:r>
                    </w:p>
                    <w:p w:rsidR="00A867ED" w:rsidRPr="00B34401" w:rsidRDefault="00A867ED">
                      <w:pPr>
                        <w:rPr>
                          <w:rFonts w:ascii="Twinkl" w:hAnsi="Twinkl"/>
                          <w:sz w:val="16"/>
                          <w:u w:val="single"/>
                        </w:rPr>
                      </w:pPr>
                      <w:r w:rsidRPr="00B34401">
                        <w:rPr>
                          <w:rFonts w:ascii="Twinkl" w:hAnsi="Twinkl"/>
                          <w:sz w:val="16"/>
                          <w:u w:val="single"/>
                        </w:rPr>
                        <w:t>Writing</w:t>
                      </w:r>
                    </w:p>
                    <w:p w:rsidR="009C6C52" w:rsidRPr="00B34401" w:rsidRDefault="00E7155B" w:rsidP="0087507D">
                      <w:pPr>
                        <w:rPr>
                          <w:rFonts w:ascii="Twinkl" w:hAnsi="Twinkl"/>
                          <w:sz w:val="18"/>
                        </w:rPr>
                      </w:pPr>
                      <w:r w:rsidRPr="00B34401">
                        <w:rPr>
                          <w:rFonts w:ascii="Twinkl" w:hAnsi="Twinkl"/>
                          <w:sz w:val="18"/>
                        </w:rPr>
                        <w:t>-</w:t>
                      </w:r>
                      <w:r w:rsidR="0087507D" w:rsidRPr="00B34401">
                        <w:rPr>
                          <w:rFonts w:ascii="Twinkl" w:hAnsi="Twinkl"/>
                          <w:sz w:val="18"/>
                        </w:rPr>
                        <w:t>Writes most lower case letters correctly.</w:t>
                      </w:r>
                    </w:p>
                    <w:p w:rsidR="000338CE" w:rsidRDefault="0087507D" w:rsidP="0087507D">
                      <w:pPr>
                        <w:rPr>
                          <w:rFonts w:ascii="Twinkl" w:hAnsi="Twinkl"/>
                          <w:sz w:val="18"/>
                        </w:rPr>
                      </w:pPr>
                      <w:r w:rsidRPr="00B34401">
                        <w:rPr>
                          <w:rFonts w:ascii="Twinkl" w:hAnsi="Twinkl"/>
                          <w:sz w:val="18"/>
                        </w:rPr>
                        <w:t>-Independently writes CVC</w:t>
                      </w:r>
                      <w:r w:rsidR="003F79CD">
                        <w:rPr>
                          <w:rFonts w:ascii="Twinkl" w:hAnsi="Twinkl"/>
                          <w:sz w:val="18"/>
                        </w:rPr>
                        <w:t xml:space="preserve"> and some CVCC</w:t>
                      </w:r>
                      <w:r w:rsidRPr="00B34401">
                        <w:rPr>
                          <w:rFonts w:ascii="Twinkl" w:hAnsi="Twinkl"/>
                          <w:sz w:val="18"/>
                        </w:rPr>
                        <w:t xml:space="preserve"> words to make captions or labels,</w:t>
                      </w:r>
                      <w:r w:rsidR="000338CE">
                        <w:rPr>
                          <w:rFonts w:ascii="Twinkl" w:hAnsi="Twinkl"/>
                          <w:sz w:val="18"/>
                        </w:rPr>
                        <w:t xml:space="preserve"> </w:t>
                      </w:r>
                    </w:p>
                    <w:p w:rsidR="0087507D" w:rsidRPr="00B34401" w:rsidRDefault="000338CE" w:rsidP="0087507D">
                      <w:pPr>
                        <w:rPr>
                          <w:rFonts w:ascii="Twinkl" w:hAnsi="Twinkl"/>
                          <w:sz w:val="18"/>
                        </w:rPr>
                      </w:pPr>
                      <w:r>
                        <w:rPr>
                          <w:rFonts w:ascii="Twinkl" w:hAnsi="Twinkl"/>
                          <w:sz w:val="18"/>
                        </w:rPr>
                        <w:t>-To be able to write simple</w:t>
                      </w:r>
                      <w:r w:rsidR="0087507D" w:rsidRPr="00B34401">
                        <w:rPr>
                          <w:rFonts w:ascii="Twinkl" w:hAnsi="Twinkl"/>
                          <w:sz w:val="18"/>
                        </w:rPr>
                        <w:t xml:space="preserve"> sentences, using </w:t>
                      </w:r>
                      <w:r>
                        <w:rPr>
                          <w:rFonts w:ascii="Twinkl" w:hAnsi="Twinkl"/>
                          <w:sz w:val="18"/>
                        </w:rPr>
                        <w:t>finger spaces between each word, with less support from adults.</w:t>
                      </w:r>
                    </w:p>
                    <w:p w:rsidR="0087507D" w:rsidRDefault="0087507D" w:rsidP="0087507D">
                      <w:pPr>
                        <w:rPr>
                          <w:rFonts w:ascii="Twinkl" w:hAnsi="Twinkl"/>
                          <w:sz w:val="18"/>
                        </w:rPr>
                      </w:pPr>
                      <w:r w:rsidRPr="00B34401">
                        <w:rPr>
                          <w:rFonts w:ascii="Twinkl" w:hAnsi="Twinkl"/>
                          <w:sz w:val="18"/>
                        </w:rPr>
                        <w:t xml:space="preserve">-To </w:t>
                      </w:r>
                      <w:r w:rsidR="003F79CD">
                        <w:rPr>
                          <w:rFonts w:ascii="Twinkl" w:hAnsi="Twinkl"/>
                          <w:sz w:val="18"/>
                        </w:rPr>
                        <w:t>learn how to write capital letters.</w:t>
                      </w:r>
                    </w:p>
                    <w:p w:rsidR="003F79CD" w:rsidRDefault="003F79CD" w:rsidP="0087507D">
                      <w:pPr>
                        <w:rPr>
                          <w:rFonts w:ascii="Twinkl" w:hAnsi="Twinkl"/>
                          <w:sz w:val="18"/>
                        </w:rPr>
                      </w:pPr>
                    </w:p>
                    <w:p w:rsidR="003F79CD" w:rsidRPr="00B34401" w:rsidRDefault="003F79CD" w:rsidP="0087507D">
                      <w:pPr>
                        <w:rPr>
                          <w:rFonts w:ascii="Twinkl" w:hAnsi="Twinkl"/>
                          <w:sz w:val="18"/>
                        </w:rPr>
                      </w:pPr>
                      <w:r>
                        <w:rPr>
                          <w:rFonts w:ascii="Twinkl" w:hAnsi="Twinkl"/>
                          <w:sz w:val="18"/>
                        </w:rPr>
                        <w:t>-To label story maps/tales toolkits with words or simple sentences.</w:t>
                      </w:r>
                    </w:p>
                    <w:p w:rsidR="009C6C52" w:rsidRPr="00B34401" w:rsidRDefault="009C6C52" w:rsidP="009C6C52">
                      <w:pPr>
                        <w:rPr>
                          <w:rFonts w:ascii="Twinkl" w:hAnsi="Twinkl"/>
                          <w:sz w:val="16"/>
                        </w:rPr>
                      </w:pPr>
                    </w:p>
                  </w:txbxContent>
                </v:textbox>
              </v:shape>
            </w:pict>
          </mc:Fallback>
        </mc:AlternateContent>
      </w:r>
      <w:r w:rsidR="001671BC">
        <w:rPr>
          <w:noProof/>
          <w:lang w:eastAsia="en-GB"/>
        </w:rPr>
        <mc:AlternateContent>
          <mc:Choice Requires="wps">
            <w:drawing>
              <wp:anchor distT="0" distB="0" distL="114300" distR="114300" simplePos="0" relativeHeight="251664384" behindDoc="0" locked="0" layoutInCell="1" allowOverlap="1" wp14:anchorId="2D48716E" wp14:editId="4F34443B">
                <wp:simplePos x="0" y="0"/>
                <wp:positionH relativeFrom="column">
                  <wp:posOffset>9115425</wp:posOffset>
                </wp:positionH>
                <wp:positionV relativeFrom="paragraph">
                  <wp:posOffset>-762000</wp:posOffset>
                </wp:positionV>
                <wp:extent cx="46958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958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14:paraId="3A3EE43F" w14:textId="77777777" w:rsidR="00A867ED" w:rsidRPr="00CF005E" w:rsidRDefault="00A867ED" w:rsidP="00A867ED">
                            <w:pPr>
                              <w:rPr>
                                <w:rFonts w:ascii="Twinkl" w:hAnsi="Twinkl"/>
                                <w:sz w:val="24"/>
                                <w:u w:val="single"/>
                              </w:rPr>
                            </w:pPr>
                            <w:r w:rsidRPr="00CF005E">
                              <w:rPr>
                                <w:rFonts w:ascii="Twinkl" w:hAnsi="Twinkl"/>
                                <w:sz w:val="24"/>
                                <w:u w:val="single"/>
                              </w:rPr>
                              <w:t>Personal Social and Emotional</w:t>
                            </w:r>
                          </w:p>
                          <w:p w14:paraId="19C722ED" w14:textId="77777777" w:rsidR="00A867ED" w:rsidRPr="00CF005E" w:rsidRDefault="00A867ED" w:rsidP="00A867ED">
                            <w:pPr>
                              <w:rPr>
                                <w:rFonts w:ascii="Twinkl" w:hAnsi="Twinkl"/>
                                <w:sz w:val="20"/>
                                <w:u w:val="single"/>
                              </w:rPr>
                            </w:pPr>
                            <w:r w:rsidRPr="00CF005E">
                              <w:rPr>
                                <w:rFonts w:ascii="Twinkl" w:hAnsi="Twinkl"/>
                                <w:sz w:val="20"/>
                                <w:u w:val="single"/>
                              </w:rPr>
                              <w:t>Self-regulation</w:t>
                            </w:r>
                          </w:p>
                          <w:p w14:paraId="07939001" w14:textId="77777777" w:rsidR="00A71190" w:rsidRPr="00CF005E" w:rsidRDefault="00EE3E9A" w:rsidP="006B73A3">
                            <w:pPr>
                              <w:rPr>
                                <w:rFonts w:ascii="Twinkl" w:hAnsi="Twinkl"/>
                                <w:sz w:val="20"/>
                              </w:rPr>
                            </w:pPr>
                            <w:r w:rsidRPr="00CF005E">
                              <w:rPr>
                                <w:rFonts w:ascii="Twinkl" w:hAnsi="Twinkl"/>
                                <w:sz w:val="20"/>
                              </w:rPr>
                              <w:t>-</w:t>
                            </w:r>
                            <w:r w:rsidR="006B73A3" w:rsidRPr="00CF005E">
                              <w:rPr>
                                <w:rFonts w:ascii="Twinkl" w:hAnsi="Twinkl"/>
                                <w:sz w:val="20"/>
                              </w:rPr>
                              <w:t>Can make choices and communicate what they need.</w:t>
                            </w:r>
                          </w:p>
                          <w:p w14:paraId="430828CA" w14:textId="77777777" w:rsidR="006B73A3" w:rsidRPr="00CF005E" w:rsidRDefault="006B73A3" w:rsidP="006B73A3">
                            <w:pPr>
                              <w:rPr>
                                <w:rFonts w:ascii="Twinkl" w:hAnsi="Twinkl"/>
                                <w:sz w:val="20"/>
                              </w:rPr>
                            </w:pPr>
                            <w:r w:rsidRPr="00CF005E">
                              <w:rPr>
                                <w:rFonts w:ascii="Twinkl" w:hAnsi="Twinkl"/>
                                <w:sz w:val="20"/>
                              </w:rPr>
                              <w:t>-Begin to show persistence when faced with challenges (growth mindset).</w:t>
                            </w:r>
                          </w:p>
                          <w:p w14:paraId="2B11B097" w14:textId="77777777" w:rsidR="001671BC" w:rsidRPr="00CF005E" w:rsidRDefault="006B73A3" w:rsidP="006B73A3">
                            <w:pPr>
                              <w:rPr>
                                <w:rFonts w:ascii="Twinkl" w:hAnsi="Twinkl"/>
                                <w:sz w:val="20"/>
                              </w:rPr>
                            </w:pPr>
                            <w:r w:rsidRPr="00CF005E">
                              <w:rPr>
                                <w:rFonts w:ascii="Twinkl" w:hAnsi="Twinkl"/>
                                <w:sz w:val="20"/>
                              </w:rPr>
                              <w:t>-Can reflect on work of others and self-evaluate their own work.</w:t>
                            </w:r>
                            <w:r w:rsidR="001671BC" w:rsidRPr="00CF005E">
                              <w:rPr>
                                <w:rFonts w:ascii="Twinkl" w:hAnsi="Twinkl"/>
                                <w:sz w:val="20"/>
                              </w:rPr>
                              <w:t xml:space="preserve"> Being able to set goals and achieve them.</w:t>
                            </w:r>
                          </w:p>
                          <w:p w14:paraId="60B05736" w14:textId="77777777" w:rsidR="00A867ED" w:rsidRPr="00CF005E" w:rsidRDefault="00A867ED" w:rsidP="00A867ED">
                            <w:pPr>
                              <w:rPr>
                                <w:rFonts w:ascii="Twinkl" w:hAnsi="Twinkl"/>
                                <w:sz w:val="20"/>
                                <w:u w:val="single"/>
                              </w:rPr>
                            </w:pPr>
                            <w:r w:rsidRPr="00CF005E">
                              <w:rPr>
                                <w:rFonts w:ascii="Twinkl" w:hAnsi="Twinkl"/>
                                <w:sz w:val="20"/>
                                <w:u w:val="single"/>
                              </w:rPr>
                              <w:t>Managing self</w:t>
                            </w:r>
                          </w:p>
                          <w:p w14:paraId="680EA1F5" w14:textId="77777777" w:rsidR="00DE0A77" w:rsidRPr="00CF005E" w:rsidRDefault="00EE3E9A" w:rsidP="006B73A3">
                            <w:pPr>
                              <w:jc w:val="both"/>
                              <w:rPr>
                                <w:rFonts w:ascii="Twinkl" w:hAnsi="Twinkl"/>
                                <w:sz w:val="20"/>
                              </w:rPr>
                            </w:pPr>
                            <w:r w:rsidRPr="00CF005E">
                              <w:rPr>
                                <w:rFonts w:ascii="Twinkl" w:hAnsi="Twinkl"/>
                                <w:sz w:val="20"/>
                              </w:rPr>
                              <w:t>-</w:t>
                            </w:r>
                            <w:r w:rsidR="001671BC" w:rsidRPr="00CF005E">
                              <w:rPr>
                                <w:rFonts w:ascii="Twinkl" w:hAnsi="Twinkl"/>
                                <w:sz w:val="20"/>
                              </w:rPr>
                              <w:t>To understand emotions (their own and others) and how to express them. To know strategies on how to regulate their feelings independently. Using feelings stones to support them when needed.</w:t>
                            </w:r>
                          </w:p>
                          <w:p w14:paraId="14683110" w14:textId="77777777" w:rsidR="009538DC" w:rsidRPr="00CF005E" w:rsidRDefault="009538DC" w:rsidP="009538DC">
                            <w:pPr>
                              <w:rPr>
                                <w:rFonts w:ascii="Twinkl" w:hAnsi="Twinkl"/>
                                <w:sz w:val="18"/>
                                <w:szCs w:val="20"/>
                              </w:rPr>
                            </w:pPr>
                            <w:r w:rsidRPr="00CF005E">
                              <w:rPr>
                                <w:rFonts w:ascii="Twinkl" w:hAnsi="Twinkl"/>
                                <w:sz w:val="18"/>
                                <w:szCs w:val="20"/>
                              </w:rPr>
                              <w:t xml:space="preserve">-More confident to tackle new challenges and with encouragement will keep going. </w:t>
                            </w:r>
                          </w:p>
                          <w:p w14:paraId="7C2EEC5B" w14:textId="77777777" w:rsidR="00A867ED" w:rsidRPr="00CF005E" w:rsidRDefault="00A867ED" w:rsidP="00A867ED">
                            <w:pPr>
                              <w:rPr>
                                <w:rFonts w:ascii="Twinkl" w:hAnsi="Twinkl"/>
                                <w:sz w:val="20"/>
                                <w:u w:val="single"/>
                              </w:rPr>
                            </w:pPr>
                            <w:r w:rsidRPr="00CF005E">
                              <w:rPr>
                                <w:rFonts w:ascii="Twinkl" w:hAnsi="Twinkl"/>
                                <w:sz w:val="20"/>
                                <w:u w:val="single"/>
                              </w:rPr>
                              <w:t>Building relationships</w:t>
                            </w:r>
                          </w:p>
                          <w:p w14:paraId="2F2E4C15" w14:textId="77777777" w:rsidR="00A9272C" w:rsidRPr="00CF005E" w:rsidRDefault="00C706EC" w:rsidP="00C706EC">
                            <w:pPr>
                              <w:rPr>
                                <w:rFonts w:ascii="Twinkl" w:hAnsi="Twinkl"/>
                                <w:sz w:val="20"/>
                              </w:rPr>
                            </w:pPr>
                            <w:r w:rsidRPr="00CF005E">
                              <w:rPr>
                                <w:rFonts w:ascii="Twinkl" w:hAnsi="Twinkl"/>
                                <w:sz w:val="20"/>
                              </w:rPr>
                              <w:t>-</w:t>
                            </w:r>
                            <w:r w:rsidR="006B73A3" w:rsidRPr="00CF005E">
                              <w:rPr>
                                <w:rFonts w:ascii="Twinkl" w:hAnsi="Twinkl"/>
                                <w:sz w:val="20"/>
                              </w:rPr>
                              <w:t>To play by cooperating, list</w:t>
                            </w:r>
                            <w:r w:rsidR="00C972F6" w:rsidRPr="00CF005E">
                              <w:rPr>
                                <w:rFonts w:ascii="Twinkl" w:hAnsi="Twinkl"/>
                                <w:sz w:val="20"/>
                              </w:rPr>
                              <w:t xml:space="preserve">ening, </w:t>
                            </w:r>
                            <w:proofErr w:type="spellStart"/>
                            <w:r w:rsidR="00C972F6" w:rsidRPr="00CF005E">
                              <w:rPr>
                                <w:rFonts w:ascii="Twinkl" w:hAnsi="Twinkl"/>
                                <w:sz w:val="20"/>
                              </w:rPr>
                              <w:t>speakings</w:t>
                            </w:r>
                            <w:proofErr w:type="spellEnd"/>
                            <w:r w:rsidR="00C972F6" w:rsidRPr="00CF005E">
                              <w:rPr>
                                <w:rFonts w:ascii="Twinkl" w:hAnsi="Twinkl"/>
                                <w:sz w:val="20"/>
                              </w:rPr>
                              <w:t xml:space="preserve"> and explaining </w:t>
                            </w:r>
                            <w:r w:rsidR="00C972F6" w:rsidRPr="00CF005E">
                              <w:rPr>
                                <w:rFonts w:ascii="Twinkl" w:hAnsi="Twinkl"/>
                                <w:sz w:val="20"/>
                                <w:szCs w:val="20"/>
                              </w:rPr>
                              <w:t xml:space="preserve">and will listen to advice about how to solve disagreements. </w:t>
                            </w:r>
                            <w:r w:rsidR="006B73A3" w:rsidRPr="00CF005E">
                              <w:rPr>
                                <w:rFonts w:ascii="Twinkl" w:hAnsi="Twinkl"/>
                                <w:sz w:val="20"/>
                              </w:rPr>
                              <w:t xml:space="preserve"> </w:t>
                            </w:r>
                          </w:p>
                          <w:p w14:paraId="1E298032" w14:textId="77777777" w:rsidR="00C972F6" w:rsidRPr="00CF005E" w:rsidRDefault="0028724D" w:rsidP="00C972F6">
                            <w:pPr>
                              <w:rPr>
                                <w:rFonts w:ascii="Twinkl" w:hAnsi="Twinkl"/>
                                <w:sz w:val="20"/>
                              </w:rPr>
                            </w:pPr>
                            <w:r w:rsidRPr="00CF005E">
                              <w:rPr>
                                <w:rFonts w:ascii="Twinkl" w:hAnsi="Twinkl"/>
                                <w:sz w:val="20"/>
                              </w:rPr>
                              <w:t xml:space="preserve">-To work together acting out stories, taking turns to share roles. </w:t>
                            </w:r>
                          </w:p>
                          <w:p w14:paraId="3927CB57" w14:textId="77777777" w:rsidR="00C972F6" w:rsidRPr="00CF005E" w:rsidRDefault="00CF005E" w:rsidP="00C972F6">
                            <w:pPr>
                              <w:rPr>
                                <w:rFonts w:ascii="Twinkl" w:hAnsi="Twinkl"/>
                                <w:sz w:val="20"/>
                              </w:rPr>
                            </w:pPr>
                            <w:r>
                              <w:rPr>
                                <w:rFonts w:ascii="Twinkl" w:hAnsi="Twinkl"/>
                                <w:sz w:val="20"/>
                              </w:rPr>
                              <w:t>-To learn to resolve</w:t>
                            </w:r>
                            <w:r w:rsidR="00C972F6" w:rsidRPr="00CF005E">
                              <w:rPr>
                                <w:rFonts w:ascii="Twinkl" w:hAnsi="Twinkl"/>
                                <w:sz w:val="20"/>
                              </w:rPr>
                              <w:t xml:space="preserve"> conflicts</w:t>
                            </w:r>
                            <w:r>
                              <w:rPr>
                                <w:rFonts w:ascii="Twinkl" w:hAnsi="Twinkl"/>
                                <w:sz w:val="20"/>
                              </w:rPr>
                              <w:t xml:space="preserve"> without adult support</w:t>
                            </w:r>
                            <w:r w:rsidR="00C972F6" w:rsidRPr="00CF005E">
                              <w:rPr>
                                <w:rFonts w:ascii="Twinkl" w:hAnsi="Twinkl"/>
                                <w:sz w:val="20"/>
                              </w:rPr>
                              <w:t>.</w:t>
                            </w:r>
                            <w:r w:rsidR="00C972F6" w:rsidRPr="00CF005E">
                              <w:rPr>
                                <w:rFonts w:ascii="Twinkl" w:hAnsi="Twinkl"/>
                                <w:sz w:val="20"/>
                                <w:szCs w:val="20"/>
                              </w:rPr>
                              <w:t xml:space="preserve"> </w:t>
                            </w:r>
                          </w:p>
                          <w:p w14:paraId="46B0A5E4" w14:textId="77777777" w:rsidR="00A9272C" w:rsidRPr="00A9272C" w:rsidRDefault="00A9272C" w:rsidP="00A9272C">
                            <w:pPr>
                              <w:rPr>
                                <w:sz w:val="16"/>
                                <w:u w:val="single"/>
                              </w:rPr>
                            </w:pPr>
                          </w:p>
                          <w:p w14:paraId="01D8FB24" w14:textId="77777777"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0AE" id="Text Box 6" o:spid="_x0000_s1027" type="#_x0000_t202" style="position:absolute;margin-left:717.75pt;margin-top:-60pt;width:369.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" fillcolor="white [3201]" strokeweight=".5pt">
                <v:textbox>
                  <w:txbxContent>
                    <w:p w:rsidR="00A867ED" w:rsidRPr="00CF005E" w:rsidRDefault="00A867ED" w:rsidP="00A867ED">
                      <w:pPr>
                        <w:rPr>
                          <w:rFonts w:ascii="Twinkl" w:hAnsi="Twinkl"/>
                          <w:sz w:val="24"/>
                          <w:u w:val="single"/>
                        </w:rPr>
                      </w:pPr>
                      <w:r w:rsidRPr="00CF005E">
                        <w:rPr>
                          <w:rFonts w:ascii="Twinkl" w:hAnsi="Twinkl"/>
                          <w:sz w:val="24"/>
                          <w:u w:val="single"/>
                        </w:rPr>
                        <w:t>Personal Social and Emotional</w:t>
                      </w:r>
                    </w:p>
                    <w:p w:rsidR="00A867ED" w:rsidRPr="00CF005E" w:rsidRDefault="00A867ED" w:rsidP="00A867ED">
                      <w:pPr>
                        <w:rPr>
                          <w:rFonts w:ascii="Twinkl" w:hAnsi="Twinkl"/>
                          <w:sz w:val="20"/>
                          <w:u w:val="single"/>
                        </w:rPr>
                      </w:pPr>
                      <w:r w:rsidRPr="00CF005E">
                        <w:rPr>
                          <w:rFonts w:ascii="Twinkl" w:hAnsi="Twinkl"/>
                          <w:sz w:val="20"/>
                          <w:u w:val="single"/>
                        </w:rPr>
                        <w:t>Self-regulation</w:t>
                      </w:r>
                    </w:p>
                    <w:p w:rsidR="00A71190" w:rsidRPr="00CF005E" w:rsidRDefault="00EE3E9A" w:rsidP="006B73A3">
                      <w:pPr>
                        <w:rPr>
                          <w:rFonts w:ascii="Twinkl" w:hAnsi="Twinkl"/>
                          <w:sz w:val="20"/>
                        </w:rPr>
                      </w:pPr>
                      <w:r w:rsidRPr="00CF005E">
                        <w:rPr>
                          <w:rFonts w:ascii="Twinkl" w:hAnsi="Twinkl"/>
                          <w:sz w:val="20"/>
                        </w:rPr>
                        <w:t>-</w:t>
                      </w:r>
                      <w:r w:rsidR="006B73A3" w:rsidRPr="00CF005E">
                        <w:rPr>
                          <w:rFonts w:ascii="Twinkl" w:hAnsi="Twinkl"/>
                          <w:sz w:val="20"/>
                        </w:rPr>
                        <w:t>Can make choices and communicate what they need.</w:t>
                      </w:r>
                    </w:p>
                    <w:p w:rsidR="006B73A3" w:rsidRPr="00CF005E" w:rsidRDefault="006B73A3" w:rsidP="006B73A3">
                      <w:pPr>
                        <w:rPr>
                          <w:rFonts w:ascii="Twinkl" w:hAnsi="Twinkl"/>
                          <w:sz w:val="20"/>
                        </w:rPr>
                      </w:pPr>
                      <w:r w:rsidRPr="00CF005E">
                        <w:rPr>
                          <w:rFonts w:ascii="Twinkl" w:hAnsi="Twinkl"/>
                          <w:sz w:val="20"/>
                        </w:rPr>
                        <w:t>-Begin to show persistence when faced with challenges (growth mindset).</w:t>
                      </w:r>
                    </w:p>
                    <w:p w:rsidR="001671BC" w:rsidRPr="00CF005E" w:rsidRDefault="006B73A3" w:rsidP="006B73A3">
                      <w:pPr>
                        <w:rPr>
                          <w:rFonts w:ascii="Twinkl" w:hAnsi="Twinkl"/>
                          <w:sz w:val="20"/>
                        </w:rPr>
                      </w:pPr>
                      <w:r w:rsidRPr="00CF005E">
                        <w:rPr>
                          <w:rFonts w:ascii="Twinkl" w:hAnsi="Twinkl"/>
                          <w:sz w:val="20"/>
                        </w:rPr>
                        <w:t>-Can reflect on work of others and self-evaluate their own work.</w:t>
                      </w:r>
                      <w:r w:rsidR="001671BC" w:rsidRPr="00CF005E">
                        <w:rPr>
                          <w:rFonts w:ascii="Twinkl" w:hAnsi="Twinkl"/>
                          <w:sz w:val="20"/>
                        </w:rPr>
                        <w:t xml:space="preserve"> Being able to set goals and achieve them.</w:t>
                      </w:r>
                    </w:p>
                    <w:p w:rsidR="00A867ED" w:rsidRPr="00CF005E" w:rsidRDefault="00A867ED" w:rsidP="00A867ED">
                      <w:pPr>
                        <w:rPr>
                          <w:rFonts w:ascii="Twinkl" w:hAnsi="Twinkl"/>
                          <w:sz w:val="20"/>
                          <w:u w:val="single"/>
                        </w:rPr>
                      </w:pPr>
                      <w:r w:rsidRPr="00CF005E">
                        <w:rPr>
                          <w:rFonts w:ascii="Twinkl" w:hAnsi="Twinkl"/>
                          <w:sz w:val="20"/>
                          <w:u w:val="single"/>
                        </w:rPr>
                        <w:t>Managing self</w:t>
                      </w:r>
                    </w:p>
                    <w:p w:rsidR="00DE0A77" w:rsidRPr="00CF005E" w:rsidRDefault="00EE3E9A" w:rsidP="006B73A3">
                      <w:pPr>
                        <w:jc w:val="both"/>
                        <w:rPr>
                          <w:rFonts w:ascii="Twinkl" w:hAnsi="Twinkl"/>
                          <w:sz w:val="20"/>
                        </w:rPr>
                      </w:pPr>
                      <w:r w:rsidRPr="00CF005E">
                        <w:rPr>
                          <w:rFonts w:ascii="Twinkl" w:hAnsi="Twinkl"/>
                          <w:sz w:val="20"/>
                        </w:rPr>
                        <w:t>-</w:t>
                      </w:r>
                      <w:r w:rsidR="001671BC" w:rsidRPr="00CF005E">
                        <w:rPr>
                          <w:rFonts w:ascii="Twinkl" w:hAnsi="Twinkl"/>
                          <w:sz w:val="20"/>
                        </w:rPr>
                        <w:t>To understand emotions (their own and others) and how to express them. To know strategies on how to regulate their feelings independently. Using feelings stones to support them when needed.</w:t>
                      </w:r>
                    </w:p>
                    <w:p w:rsidR="009538DC" w:rsidRPr="00CF005E" w:rsidRDefault="009538DC" w:rsidP="009538DC">
                      <w:pPr>
                        <w:rPr>
                          <w:rFonts w:ascii="Twinkl" w:hAnsi="Twinkl"/>
                          <w:sz w:val="18"/>
                          <w:szCs w:val="20"/>
                        </w:rPr>
                      </w:pPr>
                      <w:r w:rsidRPr="00CF005E">
                        <w:rPr>
                          <w:rFonts w:ascii="Twinkl" w:hAnsi="Twinkl"/>
                          <w:sz w:val="18"/>
                          <w:szCs w:val="20"/>
                        </w:rPr>
                        <w:t xml:space="preserve">-More confident to tackle new challenges and with encouragement will keep going. </w:t>
                      </w:r>
                    </w:p>
                    <w:p w:rsidR="00A867ED" w:rsidRPr="00CF005E" w:rsidRDefault="00A867ED" w:rsidP="00A867ED">
                      <w:pPr>
                        <w:rPr>
                          <w:rFonts w:ascii="Twinkl" w:hAnsi="Twinkl"/>
                          <w:sz w:val="20"/>
                          <w:u w:val="single"/>
                        </w:rPr>
                      </w:pPr>
                      <w:r w:rsidRPr="00CF005E">
                        <w:rPr>
                          <w:rFonts w:ascii="Twinkl" w:hAnsi="Twinkl"/>
                          <w:sz w:val="20"/>
                          <w:u w:val="single"/>
                        </w:rPr>
                        <w:t>Building relationships</w:t>
                      </w:r>
                    </w:p>
                    <w:p w:rsidR="00A9272C" w:rsidRPr="00CF005E" w:rsidRDefault="00C706EC" w:rsidP="00C706EC">
                      <w:pPr>
                        <w:rPr>
                          <w:rFonts w:ascii="Twinkl" w:hAnsi="Twinkl"/>
                          <w:sz w:val="20"/>
                        </w:rPr>
                      </w:pPr>
                      <w:r w:rsidRPr="00CF005E">
                        <w:rPr>
                          <w:rFonts w:ascii="Twinkl" w:hAnsi="Twinkl"/>
                          <w:sz w:val="20"/>
                        </w:rPr>
                        <w:t>-</w:t>
                      </w:r>
                      <w:r w:rsidR="006B73A3" w:rsidRPr="00CF005E">
                        <w:rPr>
                          <w:rFonts w:ascii="Twinkl" w:hAnsi="Twinkl"/>
                          <w:sz w:val="20"/>
                        </w:rPr>
                        <w:t>To play by cooperating, list</w:t>
                      </w:r>
                      <w:r w:rsidR="00C972F6" w:rsidRPr="00CF005E">
                        <w:rPr>
                          <w:rFonts w:ascii="Twinkl" w:hAnsi="Twinkl"/>
                          <w:sz w:val="20"/>
                        </w:rPr>
                        <w:t xml:space="preserve">ening, speakings and explaining </w:t>
                      </w:r>
                      <w:r w:rsidR="00C972F6" w:rsidRPr="00CF005E">
                        <w:rPr>
                          <w:rFonts w:ascii="Twinkl" w:hAnsi="Twinkl"/>
                          <w:sz w:val="20"/>
                          <w:szCs w:val="20"/>
                        </w:rPr>
                        <w:t xml:space="preserve">and will listen to advice about how to solve disagreements. </w:t>
                      </w:r>
                      <w:r w:rsidR="006B73A3" w:rsidRPr="00CF005E">
                        <w:rPr>
                          <w:rFonts w:ascii="Twinkl" w:hAnsi="Twinkl"/>
                          <w:sz w:val="20"/>
                        </w:rPr>
                        <w:t xml:space="preserve"> </w:t>
                      </w:r>
                    </w:p>
                    <w:p w:rsidR="00C972F6" w:rsidRPr="00CF005E" w:rsidRDefault="0028724D" w:rsidP="00C972F6">
                      <w:pPr>
                        <w:rPr>
                          <w:rFonts w:ascii="Twinkl" w:hAnsi="Twinkl"/>
                          <w:sz w:val="20"/>
                        </w:rPr>
                      </w:pPr>
                      <w:r w:rsidRPr="00CF005E">
                        <w:rPr>
                          <w:rFonts w:ascii="Twinkl" w:hAnsi="Twinkl"/>
                          <w:sz w:val="20"/>
                        </w:rPr>
                        <w:t xml:space="preserve">-To work together acting out stories, taking turns to share roles. </w:t>
                      </w:r>
                    </w:p>
                    <w:p w:rsidR="00C972F6" w:rsidRPr="00CF005E" w:rsidRDefault="00CF005E" w:rsidP="00C972F6">
                      <w:pPr>
                        <w:rPr>
                          <w:rFonts w:ascii="Twinkl" w:hAnsi="Twinkl"/>
                          <w:sz w:val="20"/>
                        </w:rPr>
                      </w:pPr>
                      <w:r>
                        <w:rPr>
                          <w:rFonts w:ascii="Twinkl" w:hAnsi="Twinkl"/>
                          <w:sz w:val="20"/>
                        </w:rPr>
                        <w:t>-To learn to resolve</w:t>
                      </w:r>
                      <w:r w:rsidR="00C972F6" w:rsidRPr="00CF005E">
                        <w:rPr>
                          <w:rFonts w:ascii="Twinkl" w:hAnsi="Twinkl"/>
                          <w:sz w:val="20"/>
                        </w:rPr>
                        <w:t xml:space="preserve"> conflicts</w:t>
                      </w:r>
                      <w:r>
                        <w:rPr>
                          <w:rFonts w:ascii="Twinkl" w:hAnsi="Twinkl"/>
                          <w:sz w:val="20"/>
                        </w:rPr>
                        <w:t xml:space="preserve"> without adult support</w:t>
                      </w:r>
                      <w:r w:rsidR="00C972F6" w:rsidRPr="00CF005E">
                        <w:rPr>
                          <w:rFonts w:ascii="Twinkl" w:hAnsi="Twinkl"/>
                          <w:sz w:val="20"/>
                        </w:rPr>
                        <w:t>.</w:t>
                      </w:r>
                      <w:r w:rsidR="00C972F6" w:rsidRPr="00CF005E">
                        <w:rPr>
                          <w:rFonts w:ascii="Twinkl" w:hAnsi="Twinkl"/>
                          <w:sz w:val="20"/>
                          <w:szCs w:val="20"/>
                        </w:rPr>
                        <w:t xml:space="preserve"> </w:t>
                      </w:r>
                    </w:p>
                    <w:p w:rsidR="00A9272C" w:rsidRPr="00A9272C" w:rsidRDefault="00A9272C" w:rsidP="00A9272C">
                      <w:pPr>
                        <w:rPr>
                          <w:sz w:val="16"/>
                          <w:u w:val="single"/>
                        </w:rPr>
                      </w:pPr>
                    </w:p>
                    <w:p w:rsidR="00A867ED" w:rsidRDefault="00A867ED"/>
                  </w:txbxContent>
                </v:textbox>
              </v:shape>
            </w:pict>
          </mc:Fallback>
        </mc:AlternateContent>
      </w:r>
      <w:r w:rsidR="00F00FCB">
        <w:rPr>
          <w:noProof/>
          <w:lang w:eastAsia="en-GB"/>
        </w:rPr>
        <mc:AlternateContent>
          <mc:Choice Requires="wps">
            <w:drawing>
              <wp:anchor distT="0" distB="0" distL="114300" distR="114300" simplePos="0" relativeHeight="251662336" behindDoc="0" locked="0" layoutInCell="1" allowOverlap="1" wp14:anchorId="232A58E9" wp14:editId="2AA1B571">
                <wp:simplePos x="0" y="0"/>
                <wp:positionH relativeFrom="column">
                  <wp:posOffset>4705350</wp:posOffset>
                </wp:positionH>
                <wp:positionV relativeFrom="paragraph">
                  <wp:posOffset>-723901</wp:posOffset>
                </wp:positionV>
                <wp:extent cx="4226560" cy="3648075"/>
                <wp:effectExtent l="152400" t="152400" r="173990" b="180975"/>
                <wp:wrapNone/>
                <wp:docPr id="5" name="Text Box 5"/>
                <wp:cNvGraphicFramePr/>
                <a:graphic xmlns:a="http://schemas.openxmlformats.org/drawingml/2006/main">
                  <a:graphicData uri="http://schemas.microsoft.com/office/word/2010/wordprocessingShape">
                    <wps:wsp>
                      <wps:cNvSpPr txBox="1"/>
                      <wps:spPr>
                        <a:xfrm>
                          <a:off x="0" y="0"/>
                          <a:ext cx="4226560" cy="3648075"/>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14:paraId="0A35E129" w14:textId="77777777" w:rsidR="00A867ED" w:rsidRPr="00CF005E" w:rsidRDefault="00A867ED" w:rsidP="00A867ED">
                            <w:pPr>
                              <w:rPr>
                                <w:rFonts w:ascii="Twinkl" w:hAnsi="Twinkl"/>
                                <w:u w:val="single"/>
                              </w:rPr>
                            </w:pPr>
                            <w:r w:rsidRPr="00CF005E">
                              <w:rPr>
                                <w:rFonts w:ascii="Twinkl" w:hAnsi="Twinkl"/>
                                <w:u w:val="single"/>
                              </w:rPr>
                              <w:t>Communication and Language</w:t>
                            </w:r>
                          </w:p>
                          <w:p w14:paraId="500B95D2" w14:textId="77777777" w:rsidR="00A867ED" w:rsidRPr="00CF005E" w:rsidRDefault="00A867ED" w:rsidP="00A867ED">
                            <w:pPr>
                              <w:rPr>
                                <w:rFonts w:ascii="Twinkl" w:hAnsi="Twinkl"/>
                                <w:sz w:val="20"/>
                                <w:u w:val="single"/>
                              </w:rPr>
                            </w:pPr>
                            <w:r w:rsidRPr="00CF005E">
                              <w:rPr>
                                <w:rFonts w:ascii="Twinkl" w:hAnsi="Twinkl"/>
                                <w:sz w:val="20"/>
                                <w:u w:val="single"/>
                              </w:rPr>
                              <w:t xml:space="preserve">Listening </w:t>
                            </w:r>
                            <w:r w:rsidR="00A26738" w:rsidRPr="00CF005E">
                              <w:rPr>
                                <w:rFonts w:ascii="Twinkl" w:hAnsi="Twinkl"/>
                                <w:sz w:val="20"/>
                                <w:u w:val="single"/>
                              </w:rPr>
                              <w:t>and attention and understanding</w:t>
                            </w:r>
                            <w:r w:rsidR="00B70BA6" w:rsidRPr="00CF005E">
                              <w:rPr>
                                <w:rFonts w:ascii="Twinkl" w:hAnsi="Twinkl"/>
                                <w:sz w:val="20"/>
                                <w:u w:val="single"/>
                              </w:rPr>
                              <w:t>/</w:t>
                            </w:r>
                            <w:r w:rsidRPr="00CF005E">
                              <w:rPr>
                                <w:rFonts w:ascii="Twinkl" w:hAnsi="Twinkl"/>
                                <w:sz w:val="20"/>
                                <w:u w:val="single"/>
                              </w:rPr>
                              <w:t>Speaking</w:t>
                            </w:r>
                          </w:p>
                          <w:p w14:paraId="677F6E68" w14:textId="77777777" w:rsidR="00D46D1E" w:rsidRPr="00CF005E" w:rsidRDefault="00AC23AD" w:rsidP="00094CF1">
                            <w:pPr>
                              <w:rPr>
                                <w:rFonts w:ascii="Twinkl" w:hAnsi="Twinkl"/>
                                <w:sz w:val="18"/>
                              </w:rPr>
                            </w:pPr>
                            <w:r w:rsidRPr="00CF005E">
                              <w:rPr>
                                <w:rFonts w:ascii="Twinkl" w:hAnsi="Twinkl"/>
                                <w:sz w:val="20"/>
                              </w:rPr>
                              <w:t>-</w:t>
                            </w:r>
                            <w:r w:rsidR="00094CF1" w:rsidRPr="00CF005E">
                              <w:rPr>
                                <w:rFonts w:ascii="Twinkl" w:hAnsi="Twinkl"/>
                                <w:sz w:val="18"/>
                              </w:rPr>
                              <w:t>To use adjectives to describe characters and settings.</w:t>
                            </w:r>
                          </w:p>
                          <w:p w14:paraId="1EBB72CF" w14:textId="77777777" w:rsidR="00F00FCB" w:rsidRPr="00CF005E" w:rsidRDefault="00094CF1" w:rsidP="00094CF1">
                            <w:pPr>
                              <w:rPr>
                                <w:rFonts w:ascii="Twinkl" w:hAnsi="Twinkl"/>
                                <w:sz w:val="18"/>
                              </w:rPr>
                            </w:pPr>
                            <w:r w:rsidRPr="00CF005E">
                              <w:rPr>
                                <w:rFonts w:ascii="Twinkl" w:hAnsi="Twinkl"/>
                                <w:sz w:val="18"/>
                              </w:rPr>
                              <w:t>-Maintain attention in different conte</w:t>
                            </w:r>
                            <w:r w:rsidR="00F00FCB" w:rsidRPr="00CF005E">
                              <w:rPr>
                                <w:rFonts w:ascii="Twinkl" w:hAnsi="Twinkl"/>
                                <w:sz w:val="18"/>
                              </w:rPr>
                              <w:t>xts and listen to a range of stories – ones made by the children in the class and ones read by adults.</w:t>
                            </w:r>
                          </w:p>
                          <w:p w14:paraId="18303FAD" w14:textId="77777777" w:rsidR="00094CF1" w:rsidRPr="00CF005E" w:rsidRDefault="00F00FCB" w:rsidP="00094CF1">
                            <w:pPr>
                              <w:rPr>
                                <w:rFonts w:ascii="Twinkl" w:hAnsi="Twinkl"/>
                                <w:sz w:val="18"/>
                              </w:rPr>
                            </w:pPr>
                            <w:r w:rsidRPr="00CF005E">
                              <w:rPr>
                                <w:rFonts w:ascii="Twinkl" w:eastAsia="Bradley Hand ITC" w:hAnsi="Twinkl" w:cstheme="minorHAnsi"/>
                                <w:bCs/>
                                <w:sz w:val="18"/>
                                <w:szCs w:val="20"/>
                              </w:rPr>
                              <w:t>-To be able to explain why things might happen, making use of recently introduced vocabulary from stories, nonfiction, rhymes and poems.</w:t>
                            </w:r>
                          </w:p>
                          <w:p w14:paraId="0E078679" w14:textId="77777777" w:rsidR="00094CF1" w:rsidRPr="00CF005E" w:rsidRDefault="00F00FCB" w:rsidP="00094CF1">
                            <w:pPr>
                              <w:rPr>
                                <w:rFonts w:ascii="Twinkl" w:hAnsi="Twinkl"/>
                                <w:sz w:val="18"/>
                              </w:rPr>
                            </w:pPr>
                            <w:r w:rsidRPr="00CF005E">
                              <w:rPr>
                                <w:rFonts w:ascii="Twinkl" w:hAnsi="Twinkl"/>
                                <w:sz w:val="18"/>
                              </w:rPr>
                              <w:t>-Ask</w:t>
                            </w:r>
                            <w:r w:rsidR="00094CF1" w:rsidRPr="00CF005E">
                              <w:rPr>
                                <w:rFonts w:ascii="Twinkl" w:hAnsi="Twinkl"/>
                                <w:sz w:val="18"/>
                              </w:rPr>
                              <w:t xml:space="preserve"> appropriate questions to find out more and check understanding.</w:t>
                            </w:r>
                            <w:r w:rsidRPr="00CF005E">
                              <w:rPr>
                                <w:rFonts w:ascii="Twinkl" w:hAnsi="Twinkl"/>
                                <w:sz w:val="18"/>
                              </w:rPr>
                              <w:t xml:space="preserve"> (planning/reviewing)</w:t>
                            </w:r>
                          </w:p>
                          <w:p w14:paraId="51BE9364" w14:textId="77777777" w:rsidR="00094CF1" w:rsidRPr="00CF005E" w:rsidRDefault="00094CF1" w:rsidP="00F00FCB">
                            <w:pPr>
                              <w:rPr>
                                <w:rFonts w:ascii="Twinkl" w:hAnsi="Twinkl"/>
                                <w:sz w:val="18"/>
                              </w:rPr>
                            </w:pPr>
                            <w:r w:rsidRPr="00CF005E">
                              <w:rPr>
                                <w:rFonts w:ascii="Twinkl" w:hAnsi="Twinkl"/>
                                <w:sz w:val="18"/>
                              </w:rPr>
                              <w:t>-Uses complex sentence</w:t>
                            </w:r>
                            <w:r w:rsidR="00F00FCB" w:rsidRPr="00CF005E">
                              <w:rPr>
                                <w:rFonts w:ascii="Twinkl" w:hAnsi="Twinkl"/>
                                <w:sz w:val="18"/>
                              </w:rPr>
                              <w:t>s to explain thoughts and ideas – explaining why.</w:t>
                            </w:r>
                          </w:p>
                          <w:p w14:paraId="17294F74" w14:textId="77777777" w:rsidR="00094CF1" w:rsidRPr="00CF005E" w:rsidRDefault="00094CF1" w:rsidP="00094CF1">
                            <w:pPr>
                              <w:autoSpaceDE w:val="0"/>
                              <w:autoSpaceDN w:val="0"/>
                              <w:adjustRightInd w:val="0"/>
                              <w:spacing w:after="200" w:line="276" w:lineRule="auto"/>
                              <w:ind w:left="-13" w:firstLine="13"/>
                              <w:contextualSpacing/>
                              <w:rPr>
                                <w:rFonts w:ascii="Twinkl" w:eastAsia="Times New Roman" w:hAnsi="Twinkl" w:cstheme="minorHAnsi"/>
                                <w:bCs/>
                                <w:iCs/>
                                <w:sz w:val="18"/>
                                <w:szCs w:val="20"/>
                                <w:lang w:eastAsia="en-GB"/>
                              </w:rPr>
                            </w:pPr>
                            <w:r w:rsidRPr="00CF005E">
                              <w:rPr>
                                <w:rFonts w:ascii="Twinkl" w:eastAsia="Times New Roman" w:hAnsi="Twinkl" w:cstheme="minorHAnsi"/>
                                <w:bCs/>
                                <w:iCs/>
                                <w:sz w:val="18"/>
                                <w:szCs w:val="20"/>
                                <w:lang w:eastAsia="en-GB"/>
                              </w:rPr>
                              <w:t>-Begin to connect one idea or action to another using a range of connectives.</w:t>
                            </w:r>
                          </w:p>
                          <w:p w14:paraId="26D9CCBD" w14:textId="77777777" w:rsidR="00094CF1" w:rsidRPr="00CF005E" w:rsidRDefault="00094CF1" w:rsidP="00094CF1">
                            <w:pPr>
                              <w:rPr>
                                <w:rFonts w:ascii="Twinkl" w:eastAsia="Times New Roman" w:hAnsi="Twinkl" w:cstheme="minorHAnsi"/>
                                <w:sz w:val="18"/>
                                <w:szCs w:val="20"/>
                                <w:lang w:eastAsia="en-GB"/>
                              </w:rPr>
                            </w:pPr>
                            <w:r w:rsidRPr="00CF005E">
                              <w:rPr>
                                <w:rFonts w:ascii="Twinkl" w:eastAsia="Times New Roman" w:hAnsi="Twinkl" w:cstheme="minorHAnsi"/>
                                <w:sz w:val="18"/>
                                <w:szCs w:val="20"/>
                                <w:lang w:eastAsia="en-GB"/>
                              </w:rPr>
                              <w:t>-</w:t>
                            </w:r>
                            <w:r w:rsidR="00C33EEB" w:rsidRPr="00CF005E">
                              <w:rPr>
                                <w:rFonts w:ascii="Twinkl" w:eastAsia="Times New Roman" w:hAnsi="Twinkl" w:cstheme="minorHAnsi"/>
                                <w:sz w:val="18"/>
                                <w:szCs w:val="20"/>
                                <w:lang w:eastAsia="en-GB"/>
                              </w:rPr>
                              <w:t>Describe event</w:t>
                            </w:r>
                            <w:r w:rsidRPr="00CF005E">
                              <w:rPr>
                                <w:rFonts w:ascii="Twinkl" w:eastAsia="Times New Roman" w:hAnsi="Twinkl" w:cstheme="minorHAnsi"/>
                                <w:sz w:val="18"/>
                                <w:szCs w:val="20"/>
                                <w:lang w:eastAsia="en-GB"/>
                              </w:rPr>
                              <w:t>s in some detail.</w:t>
                            </w:r>
                          </w:p>
                          <w:p w14:paraId="0C903FF6" w14:textId="77777777" w:rsidR="00DF1620" w:rsidRPr="00CF005E" w:rsidRDefault="00DF1620" w:rsidP="00094CF1">
                            <w:pPr>
                              <w:rPr>
                                <w:rFonts w:ascii="Twinkl" w:hAnsi="Twinkl"/>
                                <w:sz w:val="18"/>
                                <w:szCs w:val="20"/>
                              </w:rPr>
                            </w:pPr>
                            <w:r w:rsidRPr="00CF005E">
                              <w:rPr>
                                <w:rFonts w:ascii="Twinkl" w:hAnsi="Twinkl"/>
                                <w:sz w:val="18"/>
                                <w:szCs w:val="20"/>
                              </w:rPr>
                              <w:t>-Uses talk in different ways, in imaginative play, to develop thinking, to collaborate and plan with others and to express ideas.</w:t>
                            </w:r>
                          </w:p>
                          <w:p w14:paraId="14F276EB" w14:textId="77777777" w:rsidR="00F00FCB" w:rsidRPr="00CF005E" w:rsidRDefault="00F00FCB" w:rsidP="00094CF1">
                            <w:pPr>
                              <w:rPr>
                                <w:rFonts w:ascii="Twinkl" w:hAnsi="Twinkl"/>
                                <w:sz w:val="18"/>
                                <w:szCs w:val="20"/>
                              </w:rPr>
                            </w:pPr>
                            <w:r w:rsidRPr="00CF005E">
                              <w:rPr>
                                <w:rFonts w:ascii="Twinkl" w:hAnsi="Twinkl"/>
                                <w:sz w:val="18"/>
                                <w:szCs w:val="20"/>
                              </w:rPr>
                              <w:t>-Use correct language to retell a story, using Tales Toolkit to support them.</w:t>
                            </w:r>
                          </w:p>
                          <w:p w14:paraId="34C8D1D7" w14:textId="77777777" w:rsidR="00F00FCB" w:rsidRPr="00697CEC" w:rsidRDefault="00F00FCB" w:rsidP="00F00FCB">
                            <w:pPr>
                              <w:rPr>
                                <w:rFonts w:ascii="Twinkl" w:eastAsia="Bradley Hand ITC" w:hAnsi="Twinkl" w:cs="Bradley Hand ITC"/>
                                <w:b/>
                                <w:bCs/>
                                <w:sz w:val="20"/>
                                <w:szCs w:val="20"/>
                              </w:rPr>
                            </w:pPr>
                          </w:p>
                          <w:p w14:paraId="1726EEFD" w14:textId="77777777" w:rsidR="00F00FCB" w:rsidRPr="00DF1620" w:rsidRDefault="00F00FCB" w:rsidP="00094CF1">
                            <w:pPr>
                              <w:rPr>
                                <w:rFonts w:cstheme="minorHAnsi"/>
                              </w:rPr>
                            </w:pPr>
                          </w:p>
                          <w:p w14:paraId="4BAB1722" w14:textId="77777777" w:rsidR="00A26738" w:rsidRPr="00AC23AD" w:rsidRDefault="00A26738" w:rsidP="00A867E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EE1A" id="Text Box 5" o:spid="_x0000_s1028" type="#_x0000_t202" style="position:absolute;margin-left:370.5pt;margin-top:-57pt;width:332.8pt;height:2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" fillcolor="white [3201]" strokeweight=".5pt">
                <v:textbox>
                  <w:txbxContent>
                    <w:p w:rsidR="00A867ED" w:rsidRPr="00CF005E" w:rsidRDefault="00A867ED" w:rsidP="00A867ED">
                      <w:pPr>
                        <w:rPr>
                          <w:rFonts w:ascii="Twinkl" w:hAnsi="Twinkl"/>
                          <w:u w:val="single"/>
                        </w:rPr>
                      </w:pPr>
                      <w:r w:rsidRPr="00CF005E">
                        <w:rPr>
                          <w:rFonts w:ascii="Twinkl" w:hAnsi="Twinkl"/>
                          <w:u w:val="single"/>
                        </w:rPr>
                        <w:t>Communication and Language</w:t>
                      </w:r>
                    </w:p>
                    <w:p w:rsidR="00A867ED" w:rsidRPr="00CF005E" w:rsidRDefault="00A867ED" w:rsidP="00A867ED">
                      <w:pPr>
                        <w:rPr>
                          <w:rFonts w:ascii="Twinkl" w:hAnsi="Twinkl"/>
                          <w:sz w:val="20"/>
                          <w:u w:val="single"/>
                        </w:rPr>
                      </w:pPr>
                      <w:r w:rsidRPr="00CF005E">
                        <w:rPr>
                          <w:rFonts w:ascii="Twinkl" w:hAnsi="Twinkl"/>
                          <w:sz w:val="20"/>
                          <w:u w:val="single"/>
                        </w:rPr>
                        <w:t xml:space="preserve">Listening </w:t>
                      </w:r>
                      <w:r w:rsidR="00A26738" w:rsidRPr="00CF005E">
                        <w:rPr>
                          <w:rFonts w:ascii="Twinkl" w:hAnsi="Twinkl"/>
                          <w:sz w:val="20"/>
                          <w:u w:val="single"/>
                        </w:rPr>
                        <w:t>and attention and understanding</w:t>
                      </w:r>
                      <w:r w:rsidR="00B70BA6" w:rsidRPr="00CF005E">
                        <w:rPr>
                          <w:rFonts w:ascii="Twinkl" w:hAnsi="Twinkl"/>
                          <w:sz w:val="20"/>
                          <w:u w:val="single"/>
                        </w:rPr>
                        <w:t>/</w:t>
                      </w:r>
                      <w:r w:rsidRPr="00CF005E">
                        <w:rPr>
                          <w:rFonts w:ascii="Twinkl" w:hAnsi="Twinkl"/>
                          <w:sz w:val="20"/>
                          <w:u w:val="single"/>
                        </w:rPr>
                        <w:t>Speaking</w:t>
                      </w:r>
                    </w:p>
                    <w:p w:rsidR="00D46D1E" w:rsidRPr="00CF005E" w:rsidRDefault="00AC23AD" w:rsidP="00094CF1">
                      <w:pPr>
                        <w:rPr>
                          <w:rFonts w:ascii="Twinkl" w:hAnsi="Twinkl"/>
                          <w:sz w:val="18"/>
                        </w:rPr>
                      </w:pPr>
                      <w:r w:rsidRPr="00CF005E">
                        <w:rPr>
                          <w:rFonts w:ascii="Twinkl" w:hAnsi="Twinkl"/>
                          <w:sz w:val="20"/>
                        </w:rPr>
                        <w:t>-</w:t>
                      </w:r>
                      <w:r w:rsidR="00094CF1" w:rsidRPr="00CF005E">
                        <w:rPr>
                          <w:rFonts w:ascii="Twinkl" w:hAnsi="Twinkl"/>
                          <w:sz w:val="18"/>
                        </w:rPr>
                        <w:t>To use adjectives to describe characters and settings.</w:t>
                      </w:r>
                    </w:p>
                    <w:p w:rsidR="00F00FCB" w:rsidRPr="00CF005E" w:rsidRDefault="00094CF1" w:rsidP="00094CF1">
                      <w:pPr>
                        <w:rPr>
                          <w:rFonts w:ascii="Twinkl" w:hAnsi="Twinkl"/>
                          <w:sz w:val="18"/>
                        </w:rPr>
                      </w:pPr>
                      <w:r w:rsidRPr="00CF005E">
                        <w:rPr>
                          <w:rFonts w:ascii="Twinkl" w:hAnsi="Twinkl"/>
                          <w:sz w:val="18"/>
                        </w:rPr>
                        <w:t>-Maintain attention in different conte</w:t>
                      </w:r>
                      <w:r w:rsidR="00F00FCB" w:rsidRPr="00CF005E">
                        <w:rPr>
                          <w:rFonts w:ascii="Twinkl" w:hAnsi="Twinkl"/>
                          <w:sz w:val="18"/>
                        </w:rPr>
                        <w:t>xts and listen to a range of stories – ones made by the children in the class and ones read by adults.</w:t>
                      </w:r>
                    </w:p>
                    <w:p w:rsidR="00094CF1" w:rsidRPr="00CF005E" w:rsidRDefault="00F00FCB" w:rsidP="00094CF1">
                      <w:pPr>
                        <w:rPr>
                          <w:rFonts w:ascii="Twinkl" w:hAnsi="Twinkl"/>
                          <w:sz w:val="18"/>
                        </w:rPr>
                      </w:pPr>
                      <w:r w:rsidRPr="00CF005E">
                        <w:rPr>
                          <w:rFonts w:ascii="Twinkl" w:eastAsia="Bradley Hand ITC" w:hAnsi="Twinkl" w:cstheme="minorHAnsi"/>
                          <w:bCs/>
                          <w:sz w:val="18"/>
                          <w:szCs w:val="20"/>
                        </w:rPr>
                        <w:t>-To be able to explain</w:t>
                      </w:r>
                      <w:r w:rsidRPr="00CF005E">
                        <w:rPr>
                          <w:rFonts w:ascii="Twinkl" w:eastAsia="Bradley Hand ITC" w:hAnsi="Twinkl" w:cstheme="minorHAnsi"/>
                          <w:bCs/>
                          <w:sz w:val="18"/>
                          <w:szCs w:val="20"/>
                        </w:rPr>
                        <w:t xml:space="preserve"> why things might happen, making use of recently introduced vocabulary from stories, nonfiction, rhymes and poems</w:t>
                      </w:r>
                      <w:r w:rsidRPr="00CF005E">
                        <w:rPr>
                          <w:rFonts w:ascii="Twinkl" w:eastAsia="Bradley Hand ITC" w:hAnsi="Twinkl" w:cstheme="minorHAnsi"/>
                          <w:bCs/>
                          <w:sz w:val="18"/>
                          <w:szCs w:val="20"/>
                        </w:rPr>
                        <w:t>.</w:t>
                      </w:r>
                    </w:p>
                    <w:p w:rsidR="00094CF1" w:rsidRPr="00CF005E" w:rsidRDefault="00F00FCB" w:rsidP="00094CF1">
                      <w:pPr>
                        <w:rPr>
                          <w:rFonts w:ascii="Twinkl" w:hAnsi="Twinkl"/>
                          <w:sz w:val="18"/>
                        </w:rPr>
                      </w:pPr>
                      <w:r w:rsidRPr="00CF005E">
                        <w:rPr>
                          <w:rFonts w:ascii="Twinkl" w:hAnsi="Twinkl"/>
                          <w:sz w:val="18"/>
                        </w:rPr>
                        <w:t>-Ask</w:t>
                      </w:r>
                      <w:r w:rsidR="00094CF1" w:rsidRPr="00CF005E">
                        <w:rPr>
                          <w:rFonts w:ascii="Twinkl" w:hAnsi="Twinkl"/>
                          <w:sz w:val="18"/>
                        </w:rPr>
                        <w:t xml:space="preserve"> appropriate questions to find out more and check understanding.</w:t>
                      </w:r>
                      <w:r w:rsidRPr="00CF005E">
                        <w:rPr>
                          <w:rFonts w:ascii="Twinkl" w:hAnsi="Twinkl"/>
                          <w:sz w:val="18"/>
                        </w:rPr>
                        <w:t xml:space="preserve"> (planning/reviewing)</w:t>
                      </w:r>
                    </w:p>
                    <w:p w:rsidR="00094CF1" w:rsidRPr="00CF005E" w:rsidRDefault="00094CF1" w:rsidP="00F00FCB">
                      <w:pPr>
                        <w:rPr>
                          <w:rFonts w:ascii="Twinkl" w:hAnsi="Twinkl"/>
                          <w:sz w:val="18"/>
                        </w:rPr>
                      </w:pPr>
                      <w:r w:rsidRPr="00CF005E">
                        <w:rPr>
                          <w:rFonts w:ascii="Twinkl" w:hAnsi="Twinkl"/>
                          <w:sz w:val="18"/>
                        </w:rPr>
                        <w:t>-Uses complex sentence</w:t>
                      </w:r>
                      <w:r w:rsidR="00F00FCB" w:rsidRPr="00CF005E">
                        <w:rPr>
                          <w:rFonts w:ascii="Twinkl" w:hAnsi="Twinkl"/>
                          <w:sz w:val="18"/>
                        </w:rPr>
                        <w:t>s to explain thoughts and ideas – explaining why.</w:t>
                      </w:r>
                    </w:p>
                    <w:p w:rsidR="00094CF1" w:rsidRPr="00CF005E" w:rsidRDefault="00094CF1" w:rsidP="00094CF1">
                      <w:pPr>
                        <w:autoSpaceDE w:val="0"/>
                        <w:autoSpaceDN w:val="0"/>
                        <w:adjustRightInd w:val="0"/>
                        <w:spacing w:after="200" w:line="276" w:lineRule="auto"/>
                        <w:ind w:left="-13" w:firstLine="13"/>
                        <w:contextualSpacing/>
                        <w:rPr>
                          <w:rFonts w:ascii="Twinkl" w:eastAsia="Times New Roman" w:hAnsi="Twinkl" w:cstheme="minorHAnsi"/>
                          <w:bCs/>
                          <w:iCs/>
                          <w:sz w:val="18"/>
                          <w:szCs w:val="20"/>
                          <w:lang w:eastAsia="en-GB"/>
                        </w:rPr>
                      </w:pPr>
                      <w:r w:rsidRPr="00CF005E">
                        <w:rPr>
                          <w:rFonts w:ascii="Twinkl" w:eastAsia="Times New Roman" w:hAnsi="Twinkl" w:cstheme="minorHAnsi"/>
                          <w:bCs/>
                          <w:iCs/>
                          <w:sz w:val="18"/>
                          <w:szCs w:val="20"/>
                          <w:lang w:eastAsia="en-GB"/>
                        </w:rPr>
                        <w:t>-Begin to connect one idea or action to another using a range of connectives.</w:t>
                      </w:r>
                    </w:p>
                    <w:p w:rsidR="00094CF1" w:rsidRPr="00CF005E" w:rsidRDefault="00094CF1" w:rsidP="00094CF1">
                      <w:pPr>
                        <w:rPr>
                          <w:rFonts w:ascii="Twinkl" w:eastAsia="Times New Roman" w:hAnsi="Twinkl" w:cstheme="minorHAnsi"/>
                          <w:sz w:val="18"/>
                          <w:szCs w:val="20"/>
                          <w:lang w:eastAsia="en-GB"/>
                        </w:rPr>
                      </w:pPr>
                      <w:r w:rsidRPr="00CF005E">
                        <w:rPr>
                          <w:rFonts w:ascii="Twinkl" w:eastAsia="Times New Roman" w:hAnsi="Twinkl" w:cstheme="minorHAnsi"/>
                          <w:sz w:val="18"/>
                          <w:szCs w:val="20"/>
                          <w:lang w:eastAsia="en-GB"/>
                        </w:rPr>
                        <w:t>-</w:t>
                      </w:r>
                      <w:r w:rsidR="00C33EEB" w:rsidRPr="00CF005E">
                        <w:rPr>
                          <w:rFonts w:ascii="Twinkl" w:eastAsia="Times New Roman" w:hAnsi="Twinkl" w:cstheme="minorHAnsi"/>
                          <w:sz w:val="18"/>
                          <w:szCs w:val="20"/>
                          <w:lang w:eastAsia="en-GB"/>
                        </w:rPr>
                        <w:t>Describe event</w:t>
                      </w:r>
                      <w:r w:rsidRPr="00CF005E">
                        <w:rPr>
                          <w:rFonts w:ascii="Twinkl" w:eastAsia="Times New Roman" w:hAnsi="Twinkl" w:cstheme="minorHAnsi"/>
                          <w:sz w:val="18"/>
                          <w:szCs w:val="20"/>
                          <w:lang w:eastAsia="en-GB"/>
                        </w:rPr>
                        <w:t>s in some detail.</w:t>
                      </w:r>
                    </w:p>
                    <w:p w:rsidR="00DF1620" w:rsidRPr="00CF005E" w:rsidRDefault="00DF1620" w:rsidP="00094CF1">
                      <w:pPr>
                        <w:rPr>
                          <w:rFonts w:ascii="Twinkl" w:hAnsi="Twinkl"/>
                          <w:sz w:val="18"/>
                          <w:szCs w:val="20"/>
                        </w:rPr>
                      </w:pPr>
                      <w:r w:rsidRPr="00CF005E">
                        <w:rPr>
                          <w:rFonts w:ascii="Twinkl" w:hAnsi="Twinkl"/>
                          <w:sz w:val="18"/>
                          <w:szCs w:val="20"/>
                        </w:rPr>
                        <w:t>-Uses talk in different ways, in imaginative play, to develop thinking, to collaborate and plan with others and to express ideas.</w:t>
                      </w:r>
                    </w:p>
                    <w:p w:rsidR="00F00FCB" w:rsidRPr="00CF005E" w:rsidRDefault="00F00FCB" w:rsidP="00094CF1">
                      <w:pPr>
                        <w:rPr>
                          <w:rFonts w:ascii="Twinkl" w:hAnsi="Twinkl"/>
                          <w:sz w:val="18"/>
                          <w:szCs w:val="20"/>
                        </w:rPr>
                      </w:pPr>
                      <w:r w:rsidRPr="00CF005E">
                        <w:rPr>
                          <w:rFonts w:ascii="Twinkl" w:hAnsi="Twinkl"/>
                          <w:sz w:val="18"/>
                          <w:szCs w:val="20"/>
                        </w:rPr>
                        <w:t>-Use correct language to retell a story, using Tales Toolkit to support them.</w:t>
                      </w:r>
                    </w:p>
                    <w:p w:rsidR="00F00FCB" w:rsidRPr="00697CEC" w:rsidRDefault="00F00FCB" w:rsidP="00F00FCB">
                      <w:pPr>
                        <w:rPr>
                          <w:rFonts w:ascii="Twinkl" w:eastAsia="Bradley Hand ITC" w:hAnsi="Twinkl" w:cs="Bradley Hand ITC"/>
                          <w:b/>
                          <w:bCs/>
                          <w:sz w:val="20"/>
                          <w:szCs w:val="20"/>
                        </w:rPr>
                      </w:pPr>
                    </w:p>
                    <w:p w:rsidR="00F00FCB" w:rsidRPr="00DF1620" w:rsidRDefault="00F00FCB" w:rsidP="00094CF1">
                      <w:pPr>
                        <w:rPr>
                          <w:rFonts w:cstheme="minorHAnsi"/>
                        </w:rPr>
                      </w:pPr>
                    </w:p>
                    <w:p w:rsidR="00A26738" w:rsidRPr="00AC23AD" w:rsidRDefault="00A26738" w:rsidP="00A867ED">
                      <w:pPr>
                        <w:rPr>
                          <w:sz w:val="20"/>
                        </w:rPr>
                      </w:pPr>
                    </w:p>
                  </w:txbxContent>
                </v:textbox>
              </v:shape>
            </w:pict>
          </mc:Fallback>
        </mc:AlternateContent>
      </w:r>
    </w:p>
    <w:p w14:paraId="2B040090" w14:textId="77777777" w:rsidR="00BE12A1" w:rsidRPr="00BE12A1" w:rsidRDefault="00BE12A1" w:rsidP="00BE12A1"/>
    <w:p w14:paraId="53965713" w14:textId="77777777" w:rsidR="00BE12A1" w:rsidRPr="00BE12A1" w:rsidRDefault="00BE12A1" w:rsidP="00BE12A1"/>
    <w:p w14:paraId="499747AC" w14:textId="77777777" w:rsidR="00BE12A1" w:rsidRPr="00BE12A1" w:rsidRDefault="00BE12A1" w:rsidP="00BE12A1"/>
    <w:p w14:paraId="4BA56E2C" w14:textId="77777777" w:rsidR="00BE12A1" w:rsidRPr="00BE12A1" w:rsidRDefault="00BE12A1" w:rsidP="00BE12A1"/>
    <w:p w14:paraId="24805BE9" w14:textId="77777777" w:rsidR="00BE12A1" w:rsidRPr="00BE12A1" w:rsidRDefault="00BE12A1" w:rsidP="00BE12A1"/>
    <w:p w14:paraId="6B52CFE2" w14:textId="77777777" w:rsidR="00BE12A1" w:rsidRPr="00BE12A1" w:rsidRDefault="00BE12A1" w:rsidP="00BE12A1"/>
    <w:p w14:paraId="62FE13ED" w14:textId="77777777" w:rsidR="00BE12A1" w:rsidRPr="00BE12A1" w:rsidRDefault="00BE12A1" w:rsidP="00BE12A1"/>
    <w:p w14:paraId="484F4AA2" w14:textId="77777777" w:rsidR="00BE12A1" w:rsidRPr="00BE12A1" w:rsidRDefault="00BE12A1" w:rsidP="00BE12A1"/>
    <w:p w14:paraId="24EEF308" w14:textId="77777777" w:rsidR="00BE12A1" w:rsidRPr="00BE12A1" w:rsidRDefault="00BE12A1" w:rsidP="00BE12A1"/>
    <w:p w14:paraId="7DEE4D00" w14:textId="77777777" w:rsidR="00BE12A1" w:rsidRPr="00BE12A1" w:rsidRDefault="003C0CA4" w:rsidP="00BE12A1">
      <w:r>
        <w:rPr>
          <w:noProof/>
          <w:lang w:eastAsia="en-GB"/>
        </w:rPr>
        <mc:AlternateContent>
          <mc:Choice Requires="wps">
            <w:drawing>
              <wp:anchor distT="0" distB="0" distL="114300" distR="114300" simplePos="0" relativeHeight="251659264" behindDoc="0" locked="0" layoutInCell="1" allowOverlap="1" wp14:anchorId="18BA7EE1" wp14:editId="45A23483">
                <wp:simplePos x="0" y="0"/>
                <wp:positionH relativeFrom="column">
                  <wp:posOffset>4730750</wp:posOffset>
                </wp:positionH>
                <wp:positionV relativeFrom="paragraph">
                  <wp:posOffset>188595</wp:posOffset>
                </wp:positionV>
                <wp:extent cx="4011633" cy="2909455"/>
                <wp:effectExtent l="0" t="0" r="27305" b="24765"/>
                <wp:wrapNone/>
                <wp:docPr id="3" name="Text Box 3"/>
                <wp:cNvGraphicFramePr/>
                <a:graphic xmlns:a="http://schemas.openxmlformats.org/drawingml/2006/main">
                  <a:graphicData uri="http://schemas.microsoft.com/office/word/2010/wordprocessingShape">
                    <wps:wsp>
                      <wps:cNvSpPr txBox="1"/>
                      <wps:spPr>
                        <a:xfrm>
                          <a:off x="0" y="0"/>
                          <a:ext cx="4011633" cy="2909455"/>
                        </a:xfrm>
                        <a:prstGeom prst="rect">
                          <a:avLst/>
                        </a:prstGeom>
                        <a:solidFill>
                          <a:schemeClr val="lt1"/>
                        </a:solidFill>
                        <a:ln w="6350">
                          <a:solidFill>
                            <a:prstClr val="black"/>
                          </a:solidFill>
                        </a:ln>
                      </wps:spPr>
                      <wps:txbx>
                        <w:txbxContent>
                          <w:p w14:paraId="7C148B22" w14:textId="0E283C63" w:rsidR="0025419B" w:rsidRPr="00957E5D" w:rsidRDefault="00B634E3" w:rsidP="00803169">
                            <w:pPr>
                              <w:jc w:val="center"/>
                              <w:rPr>
                                <w:rFonts w:ascii="Twinkl" w:hAnsi="Twinkl"/>
                                <w:b/>
                                <w:sz w:val="28"/>
                              </w:rPr>
                            </w:pPr>
                            <w:r w:rsidRPr="00957E5D">
                              <w:rPr>
                                <w:rFonts w:ascii="Twinkl" w:hAnsi="Twinkl"/>
                                <w:b/>
                                <w:sz w:val="28"/>
                              </w:rPr>
                              <w:t xml:space="preserve">What is a fairy tale and </w:t>
                            </w:r>
                            <w:r w:rsidR="00065837" w:rsidRPr="00957E5D">
                              <w:rPr>
                                <w:rFonts w:ascii="Twinkl" w:hAnsi="Twinkl"/>
                                <w:b/>
                                <w:sz w:val="28"/>
                              </w:rPr>
                              <w:t xml:space="preserve">how do we </w:t>
                            </w:r>
                            <w:r w:rsidR="006A5E5D" w:rsidRPr="00957E5D">
                              <w:rPr>
                                <w:rFonts w:ascii="Twinkl" w:hAnsi="Twinkl"/>
                                <w:b/>
                                <w:sz w:val="28"/>
                              </w:rPr>
                              <w:t>become story</w:t>
                            </w:r>
                            <w:r w:rsidR="006A5E5D">
                              <w:rPr>
                                <w:rFonts w:ascii="Twinkl" w:hAnsi="Twinkl"/>
                                <w:b/>
                                <w:sz w:val="28"/>
                              </w:rPr>
                              <w:t>teller?</w:t>
                            </w:r>
                          </w:p>
                          <w:p w14:paraId="3B2A9EBF" w14:textId="77777777" w:rsidR="00065837" w:rsidRPr="00CF005E" w:rsidRDefault="00065837" w:rsidP="00803169">
                            <w:pPr>
                              <w:jc w:val="center"/>
                              <w:rPr>
                                <w:rFonts w:ascii="Twinkl" w:hAnsi="Twinkl"/>
                                <w:b/>
                                <w:sz w:val="28"/>
                              </w:rPr>
                            </w:pPr>
                            <w:r w:rsidRPr="00CF005E">
                              <w:rPr>
                                <w:rFonts w:ascii="Twinkl" w:hAnsi="Twinkl"/>
                                <w:noProof/>
                                <w:sz w:val="20"/>
                                <w:lang w:eastAsia="en-GB"/>
                              </w:rPr>
                              <w:drawing>
                                <wp:inline distT="0" distB="0" distL="0" distR="0" wp14:anchorId="25FCFECC" wp14:editId="75C7A13D">
                                  <wp:extent cx="1615044" cy="1054337"/>
                                  <wp:effectExtent l="0" t="0" r="4445" b="0"/>
                                  <wp:docPr id="1" name="Picture 1" descr="Short Easy Fairy Tales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Easy Fairy Tales | LoveToKn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865" cy="1060095"/>
                                          </a:xfrm>
                                          <a:prstGeom prst="rect">
                                            <a:avLst/>
                                          </a:prstGeom>
                                          <a:noFill/>
                                          <a:ln>
                                            <a:noFill/>
                                          </a:ln>
                                        </pic:spPr>
                                      </pic:pic>
                                    </a:graphicData>
                                  </a:graphic>
                                </wp:inline>
                              </w:drawing>
                            </w:r>
                          </w:p>
                          <w:p w14:paraId="6D18E7EA" w14:textId="77777777" w:rsidR="00803169" w:rsidRPr="00CF005E" w:rsidRDefault="00803169" w:rsidP="00A13474">
                            <w:pPr>
                              <w:jc w:val="both"/>
                              <w:rPr>
                                <w:rFonts w:ascii="Twinkl" w:hAnsi="Twinkl"/>
                                <w:sz w:val="18"/>
                              </w:rPr>
                            </w:pPr>
                            <w:r w:rsidRPr="00CF005E">
                              <w:rPr>
                                <w:rFonts w:ascii="Twinkl" w:hAnsi="Twinkl"/>
                                <w:sz w:val="18"/>
                              </w:rPr>
                              <w:t xml:space="preserve">Through this </w:t>
                            </w:r>
                            <w:r w:rsidR="00A13474" w:rsidRPr="00CF005E">
                              <w:rPr>
                                <w:rFonts w:ascii="Twinkl" w:hAnsi="Twinkl"/>
                                <w:sz w:val="18"/>
                              </w:rPr>
                              <w:t>topic, the children will listen to and learn about a range of magical and exciting fairy tales. They will learn about the key features that make a fairy tale and how to become confident and enthusiastic storytellers. The children will act out stories, retell them with actions, draw story maps and make up their own stories. Most importantly, the children will develop a love for the magic of reading and telling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A7EE1" id="_x0000_t202" coordsize="21600,21600" o:spt="202" path="m,l,21600r21600,l21600,xe">
                <v:stroke joinstyle="miter"/>
                <v:path gradientshapeok="t" o:connecttype="rect"/>
              </v:shapetype>
              <v:shape id="Text Box 3" o:spid="_x0000_s1029" type="#_x0000_t202" style="position:absolute;margin-left:372.5pt;margin-top:14.85pt;width:315.9pt;height:2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" fillcolor="white [3201]" strokeweight=".5pt">
                <v:textbox>
                  <w:txbxContent>
                    <w:p w14:paraId="7C148B22" w14:textId="0E283C63" w:rsidR="0025419B" w:rsidRPr="00957E5D" w:rsidRDefault="00B634E3" w:rsidP="00803169">
                      <w:pPr>
                        <w:jc w:val="center"/>
                        <w:rPr>
                          <w:rFonts w:ascii="Twinkl" w:hAnsi="Twinkl"/>
                          <w:b/>
                          <w:sz w:val="28"/>
                        </w:rPr>
                      </w:pPr>
                      <w:r w:rsidRPr="00957E5D">
                        <w:rPr>
                          <w:rFonts w:ascii="Twinkl" w:hAnsi="Twinkl"/>
                          <w:b/>
                          <w:sz w:val="28"/>
                        </w:rPr>
                        <w:t xml:space="preserve">What is a fairy tale and </w:t>
                      </w:r>
                      <w:r w:rsidR="00065837" w:rsidRPr="00957E5D">
                        <w:rPr>
                          <w:rFonts w:ascii="Twinkl" w:hAnsi="Twinkl"/>
                          <w:b/>
                          <w:sz w:val="28"/>
                        </w:rPr>
                        <w:t xml:space="preserve">how do we </w:t>
                      </w:r>
                      <w:r w:rsidR="006A5E5D" w:rsidRPr="00957E5D">
                        <w:rPr>
                          <w:rFonts w:ascii="Twinkl" w:hAnsi="Twinkl"/>
                          <w:b/>
                          <w:sz w:val="28"/>
                        </w:rPr>
                        <w:t>become story</w:t>
                      </w:r>
                      <w:r w:rsidR="006A5E5D">
                        <w:rPr>
                          <w:rFonts w:ascii="Twinkl" w:hAnsi="Twinkl"/>
                          <w:b/>
                          <w:sz w:val="28"/>
                        </w:rPr>
                        <w:t>teller?</w:t>
                      </w:r>
                    </w:p>
                    <w:p w14:paraId="3B2A9EBF" w14:textId="77777777" w:rsidR="00065837" w:rsidRPr="00CF005E" w:rsidRDefault="00065837" w:rsidP="00803169">
                      <w:pPr>
                        <w:jc w:val="center"/>
                        <w:rPr>
                          <w:rFonts w:ascii="Twinkl" w:hAnsi="Twinkl"/>
                          <w:b/>
                          <w:sz w:val="28"/>
                        </w:rPr>
                      </w:pPr>
                      <w:r w:rsidRPr="00CF005E">
                        <w:rPr>
                          <w:rFonts w:ascii="Twinkl" w:hAnsi="Twinkl"/>
                          <w:noProof/>
                          <w:sz w:val="20"/>
                          <w:lang w:eastAsia="en-GB"/>
                        </w:rPr>
                        <w:drawing>
                          <wp:inline distT="0" distB="0" distL="0" distR="0" wp14:anchorId="25FCFECC" wp14:editId="75C7A13D">
                            <wp:extent cx="1615044" cy="1054337"/>
                            <wp:effectExtent l="0" t="0" r="4445" b="0"/>
                            <wp:docPr id="1" name="Picture 1" descr="Short Easy Fairy Tales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Easy Fairy Tales | LoveToKn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865" cy="1060095"/>
                                    </a:xfrm>
                                    <a:prstGeom prst="rect">
                                      <a:avLst/>
                                    </a:prstGeom>
                                    <a:noFill/>
                                    <a:ln>
                                      <a:noFill/>
                                    </a:ln>
                                  </pic:spPr>
                                </pic:pic>
                              </a:graphicData>
                            </a:graphic>
                          </wp:inline>
                        </w:drawing>
                      </w:r>
                    </w:p>
                    <w:p w14:paraId="6D18E7EA" w14:textId="77777777" w:rsidR="00803169" w:rsidRPr="00CF005E" w:rsidRDefault="00803169" w:rsidP="00A13474">
                      <w:pPr>
                        <w:jc w:val="both"/>
                        <w:rPr>
                          <w:rFonts w:ascii="Twinkl" w:hAnsi="Twinkl"/>
                          <w:sz w:val="18"/>
                        </w:rPr>
                      </w:pPr>
                      <w:r w:rsidRPr="00CF005E">
                        <w:rPr>
                          <w:rFonts w:ascii="Twinkl" w:hAnsi="Twinkl"/>
                          <w:sz w:val="18"/>
                        </w:rPr>
                        <w:t xml:space="preserve">Through this </w:t>
                      </w:r>
                      <w:r w:rsidR="00A13474" w:rsidRPr="00CF005E">
                        <w:rPr>
                          <w:rFonts w:ascii="Twinkl" w:hAnsi="Twinkl"/>
                          <w:sz w:val="18"/>
                        </w:rPr>
                        <w:t>topic, the children will listen to and learn about a range of magical and exciting fairy tales. They will learn about the key features that make a fairy tale and how to become confident and enthusiastic storytellers. The children will act out stories, retell them with actions, draw story maps and make up their own stories. Most importantly, the children will develop a love for the magic of reading and telling stories!</w:t>
                      </w:r>
                    </w:p>
                  </w:txbxContent>
                </v:textbox>
              </v:shape>
            </w:pict>
          </mc:Fallback>
        </mc:AlternateContent>
      </w:r>
    </w:p>
    <w:p w14:paraId="3A0CE3B3" w14:textId="77777777" w:rsidR="00BE12A1" w:rsidRPr="00BE12A1" w:rsidRDefault="00B50857" w:rsidP="00BE12A1">
      <w:r>
        <w:rPr>
          <w:noProof/>
          <w:lang w:eastAsia="en-GB"/>
        </w:rPr>
        <mc:AlternateContent>
          <mc:Choice Requires="wps">
            <w:drawing>
              <wp:anchor distT="0" distB="0" distL="114300" distR="114300" simplePos="0" relativeHeight="251668480" behindDoc="0" locked="0" layoutInCell="1" allowOverlap="1" wp14:anchorId="7AC556F5" wp14:editId="7FA5FF3E">
                <wp:simplePos x="0" y="0"/>
                <wp:positionH relativeFrom="margin">
                  <wp:posOffset>8896350</wp:posOffset>
                </wp:positionH>
                <wp:positionV relativeFrom="paragraph">
                  <wp:posOffset>277496</wp:posOffset>
                </wp:positionV>
                <wp:extent cx="4666615" cy="2686050"/>
                <wp:effectExtent l="152400" t="152400" r="172085" b="171450"/>
                <wp:wrapNone/>
                <wp:docPr id="8" name="Text Box 8"/>
                <wp:cNvGraphicFramePr/>
                <a:graphic xmlns:a="http://schemas.openxmlformats.org/drawingml/2006/main">
                  <a:graphicData uri="http://schemas.microsoft.com/office/word/2010/wordprocessingShape">
                    <wps:wsp>
                      <wps:cNvSpPr txBox="1"/>
                      <wps:spPr>
                        <a:xfrm>
                          <a:off x="0" y="0"/>
                          <a:ext cx="4666615" cy="2686050"/>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14:paraId="01579EE2" w14:textId="77777777" w:rsidR="007C315B" w:rsidRPr="00CF005E" w:rsidRDefault="00A867ED" w:rsidP="00C1609B">
                            <w:pPr>
                              <w:rPr>
                                <w:rFonts w:ascii="Twinkl" w:hAnsi="Twinkl"/>
                              </w:rPr>
                            </w:pPr>
                            <w:r w:rsidRPr="00CF005E">
                              <w:rPr>
                                <w:rFonts w:ascii="Twinkl" w:hAnsi="Twinkl"/>
                                <w:u w:val="single"/>
                              </w:rPr>
                              <w:t>Maths</w:t>
                            </w:r>
                            <w:r w:rsidR="003B7E41" w:rsidRPr="00CF005E">
                              <w:rPr>
                                <w:rFonts w:ascii="Twinkl" w:hAnsi="Twinkl"/>
                              </w:rPr>
                              <w:t xml:space="preserve"> </w:t>
                            </w:r>
                          </w:p>
                          <w:p w14:paraId="1976FF13" w14:textId="77777777" w:rsidR="00C1609B" w:rsidRPr="00CF005E" w:rsidRDefault="003B7E41" w:rsidP="00C1609B">
                            <w:pPr>
                              <w:rPr>
                                <w:rFonts w:ascii="Twinkl" w:hAnsi="Twinkl"/>
                                <w:sz w:val="18"/>
                                <w:u w:val="single"/>
                              </w:rPr>
                            </w:pPr>
                            <w:r w:rsidRPr="00CF005E">
                              <w:rPr>
                                <w:rFonts w:ascii="Twinkl" w:hAnsi="Twinkl"/>
                                <w:sz w:val="18"/>
                                <w:u w:val="single"/>
                              </w:rPr>
                              <w:t>Number/Numerical Patterns</w:t>
                            </w:r>
                          </w:p>
                          <w:p w14:paraId="05242D83" w14:textId="77777777" w:rsidR="00F9282E" w:rsidRPr="00CF005E" w:rsidRDefault="00F93D9A" w:rsidP="00E12AA2">
                            <w:pPr>
                              <w:rPr>
                                <w:rFonts w:ascii="Twinkl" w:hAnsi="Twinkl"/>
                                <w:sz w:val="20"/>
                              </w:rPr>
                            </w:pPr>
                            <w:r w:rsidRPr="00CF005E">
                              <w:rPr>
                                <w:rFonts w:ascii="Twinkl" w:hAnsi="Twinkl"/>
                                <w:sz w:val="20"/>
                              </w:rPr>
                              <w:t>-</w:t>
                            </w:r>
                            <w:r w:rsidR="00B50857" w:rsidRPr="00CF005E">
                              <w:rPr>
                                <w:rFonts w:ascii="Twinkl" w:hAnsi="Twinkl"/>
                                <w:sz w:val="20"/>
                              </w:rPr>
                              <w:t>To develop confidence in recalling number bonds from 0-8.</w:t>
                            </w:r>
                          </w:p>
                          <w:p w14:paraId="57F29CA5" w14:textId="77777777" w:rsidR="00E12AA2" w:rsidRPr="00CF005E" w:rsidRDefault="00B50857" w:rsidP="00E12AA2">
                            <w:pPr>
                              <w:rPr>
                                <w:rFonts w:ascii="Twinkl" w:hAnsi="Twinkl"/>
                                <w:sz w:val="20"/>
                              </w:rPr>
                            </w:pPr>
                            <w:r w:rsidRPr="00CF005E">
                              <w:rPr>
                                <w:rFonts w:ascii="Twinkl" w:hAnsi="Twinkl"/>
                                <w:sz w:val="20"/>
                              </w:rPr>
                              <w:t xml:space="preserve">-To be able to say one more than/one less than numbers 0-8. </w:t>
                            </w:r>
                          </w:p>
                          <w:p w14:paraId="117041EB" w14:textId="77777777" w:rsidR="00B50857" w:rsidRPr="00CF005E" w:rsidRDefault="00B50857" w:rsidP="00E12AA2">
                            <w:pPr>
                              <w:rPr>
                                <w:rFonts w:ascii="Twinkl" w:hAnsi="Twinkl"/>
                                <w:sz w:val="20"/>
                              </w:rPr>
                            </w:pPr>
                            <w:r w:rsidRPr="00CF005E">
                              <w:rPr>
                                <w:rFonts w:ascii="Twinkl" w:hAnsi="Twinkl"/>
                                <w:sz w:val="20"/>
                              </w:rPr>
                              <w:t xml:space="preserve">-To learn how to use a number line to count on/back. </w:t>
                            </w:r>
                          </w:p>
                          <w:p w14:paraId="1A9D999C" w14:textId="77777777" w:rsidR="00E12AA2" w:rsidRPr="00CF005E" w:rsidRDefault="00E12AA2" w:rsidP="00E12AA2">
                            <w:pPr>
                              <w:rPr>
                                <w:rFonts w:ascii="Twinkl" w:hAnsi="Twinkl"/>
                                <w:sz w:val="20"/>
                              </w:rPr>
                            </w:pPr>
                            <w:r w:rsidRPr="00CF005E">
                              <w:rPr>
                                <w:rFonts w:ascii="Twinkl" w:hAnsi="Twinkl"/>
                                <w:sz w:val="20"/>
                              </w:rPr>
                              <w:t>-To continue to develop independent subtraction skills.</w:t>
                            </w:r>
                          </w:p>
                          <w:p w14:paraId="2B1AA2DB" w14:textId="77777777" w:rsidR="00E12AA2" w:rsidRPr="00CF005E" w:rsidRDefault="00E12AA2" w:rsidP="00E12AA2">
                            <w:pPr>
                              <w:rPr>
                                <w:rFonts w:ascii="Twinkl" w:hAnsi="Twinkl"/>
                                <w:sz w:val="20"/>
                              </w:rPr>
                            </w:pPr>
                            <w:r w:rsidRPr="00CF005E">
                              <w:rPr>
                                <w:rFonts w:ascii="Twinkl" w:hAnsi="Twinkl"/>
                                <w:sz w:val="20"/>
                              </w:rPr>
                              <w:t>-To learn about 3D shapes and their features.</w:t>
                            </w:r>
                          </w:p>
                          <w:p w14:paraId="37E67357" w14:textId="77777777" w:rsidR="00E12AA2" w:rsidRPr="00CF005E" w:rsidRDefault="00B50857" w:rsidP="00E12AA2">
                            <w:pPr>
                              <w:rPr>
                                <w:rFonts w:ascii="Twinkl" w:hAnsi="Twinkl"/>
                                <w:sz w:val="20"/>
                              </w:rPr>
                            </w:pPr>
                            <w:r w:rsidRPr="00CF005E">
                              <w:rPr>
                                <w:rFonts w:ascii="Twinkl" w:hAnsi="Twinkl"/>
                                <w:sz w:val="20"/>
                              </w:rPr>
                              <w:t>-To measure height, weight and time, using</w:t>
                            </w:r>
                            <w:r w:rsidR="00E12AA2" w:rsidRPr="00CF005E">
                              <w:rPr>
                                <w:rFonts w:ascii="Twinkl" w:hAnsi="Twinkl"/>
                                <w:sz w:val="20"/>
                              </w:rPr>
                              <w:t xml:space="preserve"> c</w:t>
                            </w:r>
                            <w:r w:rsidRPr="00CF005E">
                              <w:rPr>
                                <w:rFonts w:ascii="Twinkl" w:hAnsi="Twinkl"/>
                                <w:sz w:val="20"/>
                              </w:rPr>
                              <w:t xml:space="preserve">orrect language linked to them. </w:t>
                            </w:r>
                          </w:p>
                          <w:p w14:paraId="1EE3AAE5" w14:textId="264C2F0A" w:rsidR="00B50857" w:rsidRDefault="00264304" w:rsidP="00E12AA2">
                            <w:pPr>
                              <w:rPr>
                                <w:rFonts w:ascii="Twinkl" w:hAnsi="Twinkl"/>
                                <w:sz w:val="20"/>
                              </w:rPr>
                            </w:pPr>
                            <w:r w:rsidRPr="00CF005E">
                              <w:rPr>
                                <w:rFonts w:ascii="Twinkl" w:hAnsi="Twinkl"/>
                                <w:sz w:val="20"/>
                              </w:rPr>
                              <w:t>-To subitise beyond 5 (number sense)</w:t>
                            </w:r>
                          </w:p>
                          <w:p w14:paraId="53B54DE6" w14:textId="1CB5785B" w:rsidR="006A5E5D" w:rsidRPr="00CF005E" w:rsidRDefault="006A5E5D" w:rsidP="00E12AA2">
                            <w:pPr>
                              <w:rPr>
                                <w:rFonts w:ascii="Twinkl" w:hAnsi="Twinkl"/>
                                <w:sz w:val="20"/>
                              </w:rPr>
                            </w:pPr>
                            <w:r>
                              <w:rPr>
                                <w:rFonts w:ascii="Twinkl" w:hAnsi="Twinkl"/>
                                <w:sz w:val="20"/>
                              </w:rPr>
                              <w:t>-To learn numbers 9 and 10.</w:t>
                            </w:r>
                          </w:p>
                          <w:p w14:paraId="1F1FE850" w14:textId="77777777" w:rsidR="00F12CB0" w:rsidRPr="003B7E41" w:rsidRDefault="00F12CB0" w:rsidP="003B7E4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56F5" id="Text Box 8" o:spid="_x0000_s1030" type="#_x0000_t202" style="position:absolute;margin-left:700.5pt;margin-top:21.85pt;width:367.45pt;height:2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" fillcolor="white [3201]" strokeweight=".5pt">
                <v:textbox>
                  <w:txbxContent>
                    <w:p w14:paraId="01579EE2" w14:textId="77777777" w:rsidR="007C315B" w:rsidRPr="00CF005E" w:rsidRDefault="00A867ED" w:rsidP="00C1609B">
                      <w:pPr>
                        <w:rPr>
                          <w:rFonts w:ascii="Twinkl" w:hAnsi="Twinkl"/>
                        </w:rPr>
                      </w:pPr>
                      <w:r w:rsidRPr="00CF005E">
                        <w:rPr>
                          <w:rFonts w:ascii="Twinkl" w:hAnsi="Twinkl"/>
                          <w:u w:val="single"/>
                        </w:rPr>
                        <w:t>Maths</w:t>
                      </w:r>
                      <w:r w:rsidR="003B7E41" w:rsidRPr="00CF005E">
                        <w:rPr>
                          <w:rFonts w:ascii="Twinkl" w:hAnsi="Twinkl"/>
                        </w:rPr>
                        <w:t xml:space="preserve"> </w:t>
                      </w:r>
                    </w:p>
                    <w:p w14:paraId="1976FF13" w14:textId="77777777" w:rsidR="00C1609B" w:rsidRPr="00CF005E" w:rsidRDefault="003B7E41" w:rsidP="00C1609B">
                      <w:pPr>
                        <w:rPr>
                          <w:rFonts w:ascii="Twinkl" w:hAnsi="Twinkl"/>
                          <w:sz w:val="18"/>
                          <w:u w:val="single"/>
                        </w:rPr>
                      </w:pPr>
                      <w:r w:rsidRPr="00CF005E">
                        <w:rPr>
                          <w:rFonts w:ascii="Twinkl" w:hAnsi="Twinkl"/>
                          <w:sz w:val="18"/>
                          <w:u w:val="single"/>
                        </w:rPr>
                        <w:t>Number/Numerical Patterns</w:t>
                      </w:r>
                    </w:p>
                    <w:p w14:paraId="05242D83" w14:textId="77777777" w:rsidR="00F9282E" w:rsidRPr="00CF005E" w:rsidRDefault="00F93D9A" w:rsidP="00E12AA2">
                      <w:pPr>
                        <w:rPr>
                          <w:rFonts w:ascii="Twinkl" w:hAnsi="Twinkl"/>
                          <w:sz w:val="20"/>
                        </w:rPr>
                      </w:pPr>
                      <w:r w:rsidRPr="00CF005E">
                        <w:rPr>
                          <w:rFonts w:ascii="Twinkl" w:hAnsi="Twinkl"/>
                          <w:sz w:val="20"/>
                        </w:rPr>
                        <w:t>-</w:t>
                      </w:r>
                      <w:r w:rsidR="00B50857" w:rsidRPr="00CF005E">
                        <w:rPr>
                          <w:rFonts w:ascii="Twinkl" w:hAnsi="Twinkl"/>
                          <w:sz w:val="20"/>
                        </w:rPr>
                        <w:t>To develop confidence in recalling number bonds from 0-8.</w:t>
                      </w:r>
                    </w:p>
                    <w:p w14:paraId="57F29CA5" w14:textId="77777777" w:rsidR="00E12AA2" w:rsidRPr="00CF005E" w:rsidRDefault="00B50857" w:rsidP="00E12AA2">
                      <w:pPr>
                        <w:rPr>
                          <w:rFonts w:ascii="Twinkl" w:hAnsi="Twinkl"/>
                          <w:sz w:val="20"/>
                        </w:rPr>
                      </w:pPr>
                      <w:r w:rsidRPr="00CF005E">
                        <w:rPr>
                          <w:rFonts w:ascii="Twinkl" w:hAnsi="Twinkl"/>
                          <w:sz w:val="20"/>
                        </w:rPr>
                        <w:t xml:space="preserve">-To be able to say one more than/one less than numbers 0-8. </w:t>
                      </w:r>
                    </w:p>
                    <w:p w14:paraId="117041EB" w14:textId="77777777" w:rsidR="00B50857" w:rsidRPr="00CF005E" w:rsidRDefault="00B50857" w:rsidP="00E12AA2">
                      <w:pPr>
                        <w:rPr>
                          <w:rFonts w:ascii="Twinkl" w:hAnsi="Twinkl"/>
                          <w:sz w:val="20"/>
                        </w:rPr>
                      </w:pPr>
                      <w:r w:rsidRPr="00CF005E">
                        <w:rPr>
                          <w:rFonts w:ascii="Twinkl" w:hAnsi="Twinkl"/>
                          <w:sz w:val="20"/>
                        </w:rPr>
                        <w:t xml:space="preserve">-To learn how to use a number line to count on/back. </w:t>
                      </w:r>
                    </w:p>
                    <w:p w14:paraId="1A9D999C" w14:textId="77777777" w:rsidR="00E12AA2" w:rsidRPr="00CF005E" w:rsidRDefault="00E12AA2" w:rsidP="00E12AA2">
                      <w:pPr>
                        <w:rPr>
                          <w:rFonts w:ascii="Twinkl" w:hAnsi="Twinkl"/>
                          <w:sz w:val="20"/>
                        </w:rPr>
                      </w:pPr>
                      <w:r w:rsidRPr="00CF005E">
                        <w:rPr>
                          <w:rFonts w:ascii="Twinkl" w:hAnsi="Twinkl"/>
                          <w:sz w:val="20"/>
                        </w:rPr>
                        <w:t>-To continue to develop independent subtraction skills.</w:t>
                      </w:r>
                    </w:p>
                    <w:p w14:paraId="2B1AA2DB" w14:textId="77777777" w:rsidR="00E12AA2" w:rsidRPr="00CF005E" w:rsidRDefault="00E12AA2" w:rsidP="00E12AA2">
                      <w:pPr>
                        <w:rPr>
                          <w:rFonts w:ascii="Twinkl" w:hAnsi="Twinkl"/>
                          <w:sz w:val="20"/>
                        </w:rPr>
                      </w:pPr>
                      <w:r w:rsidRPr="00CF005E">
                        <w:rPr>
                          <w:rFonts w:ascii="Twinkl" w:hAnsi="Twinkl"/>
                          <w:sz w:val="20"/>
                        </w:rPr>
                        <w:t>-To learn about 3D shapes and their features.</w:t>
                      </w:r>
                    </w:p>
                    <w:p w14:paraId="37E67357" w14:textId="77777777" w:rsidR="00E12AA2" w:rsidRPr="00CF005E" w:rsidRDefault="00B50857" w:rsidP="00E12AA2">
                      <w:pPr>
                        <w:rPr>
                          <w:rFonts w:ascii="Twinkl" w:hAnsi="Twinkl"/>
                          <w:sz w:val="20"/>
                        </w:rPr>
                      </w:pPr>
                      <w:r w:rsidRPr="00CF005E">
                        <w:rPr>
                          <w:rFonts w:ascii="Twinkl" w:hAnsi="Twinkl"/>
                          <w:sz w:val="20"/>
                        </w:rPr>
                        <w:t>-To measure height, weight and time, using</w:t>
                      </w:r>
                      <w:r w:rsidR="00E12AA2" w:rsidRPr="00CF005E">
                        <w:rPr>
                          <w:rFonts w:ascii="Twinkl" w:hAnsi="Twinkl"/>
                          <w:sz w:val="20"/>
                        </w:rPr>
                        <w:t xml:space="preserve"> c</w:t>
                      </w:r>
                      <w:r w:rsidRPr="00CF005E">
                        <w:rPr>
                          <w:rFonts w:ascii="Twinkl" w:hAnsi="Twinkl"/>
                          <w:sz w:val="20"/>
                        </w:rPr>
                        <w:t xml:space="preserve">orrect language linked to them. </w:t>
                      </w:r>
                    </w:p>
                    <w:p w14:paraId="1EE3AAE5" w14:textId="264C2F0A" w:rsidR="00B50857" w:rsidRDefault="00264304" w:rsidP="00E12AA2">
                      <w:pPr>
                        <w:rPr>
                          <w:rFonts w:ascii="Twinkl" w:hAnsi="Twinkl"/>
                          <w:sz w:val="20"/>
                        </w:rPr>
                      </w:pPr>
                      <w:r w:rsidRPr="00CF005E">
                        <w:rPr>
                          <w:rFonts w:ascii="Twinkl" w:hAnsi="Twinkl"/>
                          <w:sz w:val="20"/>
                        </w:rPr>
                        <w:t>-To subitise beyond 5 (number sense)</w:t>
                      </w:r>
                    </w:p>
                    <w:p w14:paraId="53B54DE6" w14:textId="1CB5785B" w:rsidR="006A5E5D" w:rsidRPr="00CF005E" w:rsidRDefault="006A5E5D" w:rsidP="00E12AA2">
                      <w:pPr>
                        <w:rPr>
                          <w:rFonts w:ascii="Twinkl" w:hAnsi="Twinkl"/>
                          <w:sz w:val="20"/>
                        </w:rPr>
                      </w:pPr>
                      <w:r>
                        <w:rPr>
                          <w:rFonts w:ascii="Twinkl" w:hAnsi="Twinkl"/>
                          <w:sz w:val="20"/>
                        </w:rPr>
                        <w:t>-To learn numbers 9 and 10.</w:t>
                      </w:r>
                    </w:p>
                    <w:p w14:paraId="1F1FE850" w14:textId="77777777" w:rsidR="00F12CB0" w:rsidRPr="003B7E41" w:rsidRDefault="00F12CB0" w:rsidP="003B7E41">
                      <w:pPr>
                        <w:rPr>
                          <w:sz w:val="20"/>
                        </w:rPr>
                      </w:pPr>
                    </w:p>
                  </w:txbxContent>
                </v:textbox>
                <w10:wrap anchorx="margin"/>
              </v:shape>
            </w:pict>
          </mc:Fallback>
        </mc:AlternateContent>
      </w:r>
    </w:p>
    <w:p w14:paraId="1B8816AE" w14:textId="77777777" w:rsidR="00BE12A1" w:rsidRPr="00BE12A1" w:rsidRDefault="008379B5" w:rsidP="00BE12A1">
      <w:r>
        <w:rPr>
          <w:noProof/>
          <w:lang w:eastAsia="en-GB"/>
        </w:rPr>
        <mc:AlternateContent>
          <mc:Choice Requires="wps">
            <w:drawing>
              <wp:anchor distT="0" distB="0" distL="114300" distR="114300" simplePos="0" relativeHeight="251676672" behindDoc="0" locked="0" layoutInCell="1" allowOverlap="1" wp14:anchorId="1E3DF2AC" wp14:editId="499381C8">
                <wp:simplePos x="0" y="0"/>
                <wp:positionH relativeFrom="margin">
                  <wp:posOffset>-451263</wp:posOffset>
                </wp:positionH>
                <wp:positionV relativeFrom="paragraph">
                  <wp:posOffset>360499</wp:posOffset>
                </wp:positionV>
                <wp:extent cx="5047013" cy="3491345"/>
                <wp:effectExtent l="152400" t="152400" r="172720" b="166370"/>
                <wp:wrapNone/>
                <wp:docPr id="7" name="Text Box 7"/>
                <wp:cNvGraphicFramePr/>
                <a:graphic xmlns:a="http://schemas.openxmlformats.org/drawingml/2006/main">
                  <a:graphicData uri="http://schemas.microsoft.com/office/word/2010/wordprocessingShape">
                    <wps:wsp>
                      <wps:cNvSpPr txBox="1"/>
                      <wps:spPr>
                        <a:xfrm>
                          <a:off x="0" y="0"/>
                          <a:ext cx="5047013" cy="349134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14:paraId="3588810B" w14:textId="77777777" w:rsidR="005D2E31" w:rsidRPr="00851603" w:rsidRDefault="005D2E31" w:rsidP="005D2E31">
                            <w:pPr>
                              <w:rPr>
                                <w:rFonts w:ascii="Twinkl" w:hAnsi="Twinkl"/>
                                <w:sz w:val="24"/>
                                <w:u w:val="single"/>
                              </w:rPr>
                            </w:pPr>
                            <w:r w:rsidRPr="00851603">
                              <w:rPr>
                                <w:rFonts w:ascii="Twinkl" w:hAnsi="Twinkl"/>
                                <w:sz w:val="24"/>
                                <w:u w:val="single"/>
                              </w:rPr>
                              <w:t>Physical Development</w:t>
                            </w:r>
                          </w:p>
                          <w:p w14:paraId="50CB5FFB" w14:textId="77777777" w:rsidR="005D2E31" w:rsidRPr="00851603" w:rsidRDefault="005D2E31" w:rsidP="005D2E31">
                            <w:pPr>
                              <w:rPr>
                                <w:rFonts w:ascii="Twinkl" w:hAnsi="Twinkl"/>
                                <w:sz w:val="20"/>
                                <w:u w:val="single"/>
                              </w:rPr>
                            </w:pPr>
                            <w:r w:rsidRPr="00851603">
                              <w:rPr>
                                <w:rFonts w:ascii="Twinkl" w:hAnsi="Twinkl"/>
                                <w:sz w:val="20"/>
                                <w:u w:val="single"/>
                              </w:rPr>
                              <w:t>Gross motor skills</w:t>
                            </w:r>
                          </w:p>
                          <w:p w14:paraId="252E09FC" w14:textId="77777777" w:rsidR="006A676A" w:rsidRPr="00851603" w:rsidRDefault="006A676A" w:rsidP="005D2E31">
                            <w:pPr>
                              <w:rPr>
                                <w:rFonts w:ascii="Twinkl" w:hAnsi="Twinkl"/>
                                <w:sz w:val="20"/>
                              </w:rPr>
                            </w:pPr>
                            <w:r w:rsidRPr="00851603">
                              <w:rPr>
                                <w:rFonts w:ascii="Twinkl" w:hAnsi="Twinkl"/>
                                <w:sz w:val="20"/>
                              </w:rPr>
                              <w:t>-To follow PE scheme –</w:t>
                            </w:r>
                            <w:r w:rsidR="006F7EE6" w:rsidRPr="00851603">
                              <w:rPr>
                                <w:rFonts w:ascii="Twinkl" w:hAnsi="Twinkl"/>
                                <w:sz w:val="20"/>
                              </w:rPr>
                              <w:t xml:space="preserve"> Teach, Learn, Grow. (Linked to QOD)</w:t>
                            </w:r>
                          </w:p>
                          <w:p w14:paraId="7241CE4D" w14:textId="77777777" w:rsidR="005D2E31" w:rsidRPr="00851603" w:rsidRDefault="005D2E31" w:rsidP="005D2E31">
                            <w:pPr>
                              <w:rPr>
                                <w:rFonts w:ascii="Twinkl" w:hAnsi="Twinkl"/>
                                <w:sz w:val="20"/>
                              </w:rPr>
                            </w:pPr>
                            <w:r w:rsidRPr="00851603">
                              <w:rPr>
                                <w:rFonts w:ascii="Twinkl" w:hAnsi="Twinkl"/>
                                <w:sz w:val="20"/>
                              </w:rPr>
                              <w:t xml:space="preserve">- Daily Yoga, Dances.  </w:t>
                            </w:r>
                          </w:p>
                          <w:p w14:paraId="6194644B" w14:textId="77777777" w:rsidR="00CF005E" w:rsidRPr="00851603" w:rsidRDefault="00AA3AD3" w:rsidP="00CF005E">
                            <w:pPr>
                              <w:rPr>
                                <w:rFonts w:ascii="Twinkl" w:eastAsia="Bradley Hand ITC" w:hAnsi="Twinkl" w:cs="Bradley Hand ITC"/>
                                <w:bCs/>
                                <w:sz w:val="20"/>
                                <w:szCs w:val="20"/>
                              </w:rPr>
                            </w:pPr>
                            <w:r w:rsidRPr="00851603">
                              <w:rPr>
                                <w:rFonts w:ascii="Twinkl" w:hAnsi="Twinkl"/>
                              </w:rPr>
                              <w:t>-</w:t>
                            </w:r>
                            <w:r w:rsidR="00CF005E" w:rsidRPr="00851603">
                              <w:rPr>
                                <w:rFonts w:ascii="Twinkl" w:eastAsia="Bradley Hand ITC" w:hAnsi="Twinkl" w:cs="Bradley Hand ITC"/>
                                <w:bCs/>
                                <w:sz w:val="20"/>
                                <w:szCs w:val="20"/>
                              </w:rPr>
                              <w:t xml:space="preserve"> To be able to use equipment properly and move and land safely.</w:t>
                            </w:r>
                          </w:p>
                          <w:p w14:paraId="14D8890F" w14:textId="77777777" w:rsidR="009B2F86" w:rsidRPr="00851603" w:rsidRDefault="00CF005E" w:rsidP="00CF005E">
                            <w:pPr>
                              <w:rPr>
                                <w:rFonts w:ascii="Twinkl" w:eastAsia="Bradley Hand ITC" w:hAnsi="Twinkl" w:cs="Bradley Hand ITC"/>
                                <w:bCs/>
                                <w:sz w:val="20"/>
                                <w:szCs w:val="20"/>
                              </w:rPr>
                            </w:pPr>
                            <w:r w:rsidRPr="00851603">
                              <w:rPr>
                                <w:rFonts w:ascii="Twinkl" w:eastAsia="Bradley Hand ITC" w:hAnsi="Twinkl" w:cs="Bradley Hand ITC"/>
                                <w:bCs/>
                                <w:sz w:val="20"/>
                                <w:szCs w:val="20"/>
                              </w:rPr>
                              <w:t>-To be able to work in a team collaborating and problem solving. (Outdoor and adventurous activities)</w:t>
                            </w:r>
                          </w:p>
                          <w:p w14:paraId="520EC8EF" w14:textId="77777777" w:rsidR="00851603" w:rsidRPr="00851603" w:rsidRDefault="00851603" w:rsidP="00CF005E">
                            <w:pPr>
                              <w:rPr>
                                <w:rFonts w:ascii="Twinkl" w:hAnsi="Twinkl"/>
                              </w:rPr>
                            </w:pPr>
                            <w:r>
                              <w:rPr>
                                <w:rFonts w:ascii="Twinkl" w:hAnsi="Twinkl"/>
                              </w:rPr>
                              <w:t>-Use skills learnt in BEAM to confidently catch, throw and kick balls.</w:t>
                            </w:r>
                          </w:p>
                          <w:p w14:paraId="1C3F536A" w14:textId="77777777" w:rsidR="005D2E31" w:rsidRPr="00851603" w:rsidRDefault="005D2E31" w:rsidP="005D2E31">
                            <w:pPr>
                              <w:rPr>
                                <w:rFonts w:ascii="Twinkl" w:hAnsi="Twinkl"/>
                                <w:sz w:val="20"/>
                                <w:u w:val="single"/>
                              </w:rPr>
                            </w:pPr>
                            <w:r w:rsidRPr="00851603">
                              <w:rPr>
                                <w:rFonts w:ascii="Twinkl" w:hAnsi="Twinkl"/>
                                <w:sz w:val="20"/>
                                <w:u w:val="single"/>
                              </w:rPr>
                              <w:t>Fine motor skills</w:t>
                            </w:r>
                          </w:p>
                          <w:p w14:paraId="446FD423" w14:textId="77777777" w:rsidR="00322DED" w:rsidRPr="00851603" w:rsidRDefault="005D2E31" w:rsidP="005D2E31">
                            <w:pPr>
                              <w:rPr>
                                <w:rFonts w:ascii="Twinkl" w:hAnsi="Twinkl"/>
                                <w:sz w:val="20"/>
                              </w:rPr>
                            </w:pPr>
                            <w:r w:rsidRPr="00851603">
                              <w:rPr>
                                <w:rFonts w:ascii="Twinkl" w:hAnsi="Twinkl"/>
                                <w:sz w:val="20"/>
                              </w:rPr>
                              <w:t>-</w:t>
                            </w:r>
                            <w:r w:rsidR="00083616" w:rsidRPr="00851603">
                              <w:rPr>
                                <w:rFonts w:ascii="Twinkl" w:hAnsi="Twinkl"/>
                                <w:sz w:val="20"/>
                              </w:rPr>
                              <w:t xml:space="preserve">To </w:t>
                            </w:r>
                            <w:r w:rsidR="00234E4A">
                              <w:rPr>
                                <w:rFonts w:ascii="Twinkl" w:hAnsi="Twinkl"/>
                                <w:sz w:val="20"/>
                              </w:rPr>
                              <w:t xml:space="preserve">practice handwriting and forming all letters from the alphabet correctly. </w:t>
                            </w:r>
                            <w:r w:rsidR="005E289E" w:rsidRPr="00851603">
                              <w:rPr>
                                <w:rFonts w:ascii="Twinkl" w:hAnsi="Twinkl"/>
                                <w:sz w:val="20"/>
                              </w:rPr>
                              <w:t xml:space="preserve"> </w:t>
                            </w:r>
                          </w:p>
                          <w:p w14:paraId="112A1943" w14:textId="77777777" w:rsidR="00083616" w:rsidRPr="00851603" w:rsidRDefault="005E289E" w:rsidP="005D2E31">
                            <w:pPr>
                              <w:rPr>
                                <w:rFonts w:ascii="Twinkl" w:hAnsi="Twinkl"/>
                                <w:sz w:val="20"/>
                              </w:rPr>
                            </w:pPr>
                            <w:r w:rsidRPr="00851603">
                              <w:rPr>
                                <w:rFonts w:ascii="Twinkl" w:hAnsi="Twinkl"/>
                                <w:sz w:val="20"/>
                              </w:rPr>
                              <w:t xml:space="preserve">-To </w:t>
                            </w:r>
                            <w:r w:rsidR="00083616" w:rsidRPr="00851603">
                              <w:rPr>
                                <w:rFonts w:ascii="Twinkl" w:hAnsi="Twinkl"/>
                                <w:sz w:val="20"/>
                              </w:rPr>
                              <w:t>hold pencil more effectively, using pencil grip if needed.</w:t>
                            </w:r>
                            <w:r w:rsidR="00357D0B" w:rsidRPr="00851603">
                              <w:rPr>
                                <w:rFonts w:ascii="Twinkl" w:hAnsi="Twinkl"/>
                                <w:sz w:val="20"/>
                              </w:rPr>
                              <w:t xml:space="preserve"> (Frog fingers)</w:t>
                            </w:r>
                          </w:p>
                          <w:p w14:paraId="1717CAF3" w14:textId="77777777" w:rsidR="005D2E31" w:rsidRPr="00851603" w:rsidRDefault="005D2E31" w:rsidP="005D2E31">
                            <w:pPr>
                              <w:rPr>
                                <w:rFonts w:ascii="Twinkl" w:hAnsi="Twinkl"/>
                                <w:sz w:val="20"/>
                              </w:rPr>
                            </w:pPr>
                            <w:r w:rsidRPr="00851603">
                              <w:rPr>
                                <w:rFonts w:ascii="Twinkl" w:hAnsi="Twinkl"/>
                                <w:sz w:val="20"/>
                              </w:rPr>
                              <w:t>-To take part in Finger Gym activities, Dough Disco, Finger Aerobics.</w:t>
                            </w:r>
                          </w:p>
                          <w:p w14:paraId="06D19B2E" w14:textId="77777777" w:rsidR="00856816" w:rsidRPr="00DB59A1" w:rsidRDefault="00322DED" w:rsidP="005D2E31">
                            <w:pPr>
                              <w:rPr>
                                <w:rFonts w:ascii="Twinkl" w:hAnsi="Twinkl"/>
                              </w:rPr>
                            </w:pPr>
                            <w:r w:rsidRPr="00DB59A1">
                              <w:rPr>
                                <w:rFonts w:ascii="Twinkl" w:hAnsi="Twinkl"/>
                              </w:rPr>
                              <w:t>-To learn how to use wood</w:t>
                            </w:r>
                            <w:r w:rsidR="00856816" w:rsidRPr="00DB59A1">
                              <w:rPr>
                                <w:rFonts w:ascii="Twinkl" w:hAnsi="Twinkl"/>
                              </w:rPr>
                              <w:t>work resources.</w:t>
                            </w:r>
                          </w:p>
                          <w:p w14:paraId="323AF174" w14:textId="77777777" w:rsidR="005D2E31" w:rsidRDefault="005D2E31" w:rsidP="005D2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35.55pt;margin-top:28.4pt;width:397.4pt;height:274.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" fillcolor="white [3201]" strokeweight=".5pt">
                <v:textbox>
                  <w:txbxContent>
                    <w:p w:rsidR="005D2E31" w:rsidRPr="00851603" w:rsidRDefault="005D2E31" w:rsidP="005D2E31">
                      <w:pPr>
                        <w:rPr>
                          <w:rFonts w:ascii="Twinkl" w:hAnsi="Twinkl"/>
                          <w:sz w:val="24"/>
                          <w:u w:val="single"/>
                        </w:rPr>
                      </w:pPr>
                      <w:r w:rsidRPr="00851603">
                        <w:rPr>
                          <w:rFonts w:ascii="Twinkl" w:hAnsi="Twinkl"/>
                          <w:sz w:val="24"/>
                          <w:u w:val="single"/>
                        </w:rPr>
                        <w:t>Physical Development</w:t>
                      </w:r>
                    </w:p>
                    <w:p w:rsidR="005D2E31" w:rsidRPr="00851603" w:rsidRDefault="005D2E31" w:rsidP="005D2E31">
                      <w:pPr>
                        <w:rPr>
                          <w:rFonts w:ascii="Twinkl" w:hAnsi="Twinkl"/>
                          <w:sz w:val="20"/>
                          <w:u w:val="single"/>
                        </w:rPr>
                      </w:pPr>
                      <w:r w:rsidRPr="00851603">
                        <w:rPr>
                          <w:rFonts w:ascii="Twinkl" w:hAnsi="Twinkl"/>
                          <w:sz w:val="20"/>
                          <w:u w:val="single"/>
                        </w:rPr>
                        <w:t>Gross motor skills</w:t>
                      </w:r>
                    </w:p>
                    <w:p w:rsidR="006A676A" w:rsidRPr="00851603" w:rsidRDefault="006A676A" w:rsidP="005D2E31">
                      <w:pPr>
                        <w:rPr>
                          <w:rFonts w:ascii="Twinkl" w:hAnsi="Twinkl"/>
                          <w:sz w:val="20"/>
                        </w:rPr>
                      </w:pPr>
                      <w:r w:rsidRPr="00851603">
                        <w:rPr>
                          <w:rFonts w:ascii="Twinkl" w:hAnsi="Twinkl"/>
                          <w:sz w:val="20"/>
                        </w:rPr>
                        <w:t>-To follow PE scheme –</w:t>
                      </w:r>
                      <w:r w:rsidR="006F7EE6" w:rsidRPr="00851603">
                        <w:rPr>
                          <w:rFonts w:ascii="Twinkl" w:hAnsi="Twinkl"/>
                          <w:sz w:val="20"/>
                        </w:rPr>
                        <w:t xml:space="preserve"> Teach, Learn, Grow. (Linked to QOD)</w:t>
                      </w:r>
                    </w:p>
                    <w:p w:rsidR="005D2E31" w:rsidRPr="00851603" w:rsidRDefault="005D2E31" w:rsidP="005D2E31">
                      <w:pPr>
                        <w:rPr>
                          <w:rFonts w:ascii="Twinkl" w:hAnsi="Twinkl"/>
                          <w:sz w:val="20"/>
                        </w:rPr>
                      </w:pPr>
                      <w:r w:rsidRPr="00851603">
                        <w:rPr>
                          <w:rFonts w:ascii="Twinkl" w:hAnsi="Twinkl"/>
                          <w:sz w:val="20"/>
                        </w:rPr>
                        <w:t xml:space="preserve">- Daily Yoga, Dances.  </w:t>
                      </w:r>
                    </w:p>
                    <w:p w:rsidR="00CF005E" w:rsidRPr="00851603" w:rsidRDefault="00AA3AD3" w:rsidP="00CF005E">
                      <w:pPr>
                        <w:rPr>
                          <w:rFonts w:ascii="Twinkl" w:eastAsia="Bradley Hand ITC" w:hAnsi="Twinkl" w:cs="Bradley Hand ITC"/>
                          <w:bCs/>
                          <w:sz w:val="20"/>
                          <w:szCs w:val="20"/>
                        </w:rPr>
                      </w:pPr>
                      <w:r w:rsidRPr="00851603">
                        <w:rPr>
                          <w:rFonts w:ascii="Twinkl" w:hAnsi="Twinkl"/>
                        </w:rPr>
                        <w:t>-</w:t>
                      </w:r>
                      <w:r w:rsidR="00CF005E" w:rsidRPr="00851603">
                        <w:rPr>
                          <w:rFonts w:ascii="Twinkl" w:eastAsia="Bradley Hand ITC" w:hAnsi="Twinkl" w:cs="Bradley Hand ITC"/>
                          <w:bCs/>
                          <w:sz w:val="20"/>
                          <w:szCs w:val="20"/>
                        </w:rPr>
                        <w:t xml:space="preserve"> </w:t>
                      </w:r>
                      <w:r w:rsidR="00CF005E" w:rsidRPr="00851603">
                        <w:rPr>
                          <w:rFonts w:ascii="Twinkl" w:eastAsia="Bradley Hand ITC" w:hAnsi="Twinkl" w:cs="Bradley Hand ITC"/>
                          <w:bCs/>
                          <w:sz w:val="20"/>
                          <w:szCs w:val="20"/>
                        </w:rPr>
                        <w:t>To be able to use equipment properly and move and land safely.</w:t>
                      </w:r>
                    </w:p>
                    <w:p w:rsidR="009B2F86" w:rsidRPr="00851603" w:rsidRDefault="00CF005E" w:rsidP="00CF005E">
                      <w:pPr>
                        <w:rPr>
                          <w:rFonts w:ascii="Twinkl" w:eastAsia="Bradley Hand ITC" w:hAnsi="Twinkl" w:cs="Bradley Hand ITC"/>
                          <w:bCs/>
                          <w:sz w:val="20"/>
                          <w:szCs w:val="20"/>
                        </w:rPr>
                      </w:pPr>
                      <w:r w:rsidRPr="00851603">
                        <w:rPr>
                          <w:rFonts w:ascii="Twinkl" w:eastAsia="Bradley Hand ITC" w:hAnsi="Twinkl" w:cs="Bradley Hand ITC"/>
                          <w:bCs/>
                          <w:sz w:val="20"/>
                          <w:szCs w:val="20"/>
                        </w:rPr>
                        <w:t>-</w:t>
                      </w:r>
                      <w:r w:rsidRPr="00851603">
                        <w:rPr>
                          <w:rFonts w:ascii="Twinkl" w:eastAsia="Bradley Hand ITC" w:hAnsi="Twinkl" w:cs="Bradley Hand ITC"/>
                          <w:bCs/>
                          <w:sz w:val="20"/>
                          <w:szCs w:val="20"/>
                        </w:rPr>
                        <w:t>To be able to work in a team collaborating and problem solving. (Outdoor and adventurous activities)</w:t>
                      </w:r>
                    </w:p>
                    <w:p w:rsidR="00851603" w:rsidRPr="00851603" w:rsidRDefault="00851603" w:rsidP="00CF005E">
                      <w:pPr>
                        <w:rPr>
                          <w:rFonts w:ascii="Twinkl" w:hAnsi="Twinkl"/>
                        </w:rPr>
                      </w:pPr>
                      <w:r>
                        <w:rPr>
                          <w:rFonts w:ascii="Twinkl" w:hAnsi="Twinkl"/>
                        </w:rPr>
                        <w:t>-Use skills learnt in BEAM to confidently catch, throw and kick balls.</w:t>
                      </w:r>
                    </w:p>
                    <w:p w:rsidR="005D2E31" w:rsidRPr="00851603" w:rsidRDefault="005D2E31" w:rsidP="005D2E31">
                      <w:pPr>
                        <w:rPr>
                          <w:rFonts w:ascii="Twinkl" w:hAnsi="Twinkl"/>
                          <w:sz w:val="20"/>
                          <w:u w:val="single"/>
                        </w:rPr>
                      </w:pPr>
                      <w:r w:rsidRPr="00851603">
                        <w:rPr>
                          <w:rFonts w:ascii="Twinkl" w:hAnsi="Twinkl"/>
                          <w:sz w:val="20"/>
                          <w:u w:val="single"/>
                        </w:rPr>
                        <w:t>Fine motor skills</w:t>
                      </w:r>
                    </w:p>
                    <w:p w:rsidR="00322DED" w:rsidRPr="00851603" w:rsidRDefault="005D2E31" w:rsidP="005D2E31">
                      <w:pPr>
                        <w:rPr>
                          <w:rFonts w:ascii="Twinkl" w:hAnsi="Twinkl"/>
                          <w:sz w:val="20"/>
                        </w:rPr>
                      </w:pPr>
                      <w:r w:rsidRPr="00851603">
                        <w:rPr>
                          <w:rFonts w:ascii="Twinkl" w:hAnsi="Twinkl"/>
                          <w:sz w:val="20"/>
                        </w:rPr>
                        <w:t>-</w:t>
                      </w:r>
                      <w:r w:rsidR="00083616" w:rsidRPr="00851603">
                        <w:rPr>
                          <w:rFonts w:ascii="Twinkl" w:hAnsi="Twinkl"/>
                          <w:sz w:val="20"/>
                        </w:rPr>
                        <w:t xml:space="preserve">To </w:t>
                      </w:r>
                      <w:r w:rsidR="00234E4A">
                        <w:rPr>
                          <w:rFonts w:ascii="Twinkl" w:hAnsi="Twinkl"/>
                          <w:sz w:val="20"/>
                        </w:rPr>
                        <w:t xml:space="preserve">practice handwriting and forming all letters from the alphabet correctly. </w:t>
                      </w:r>
                      <w:r w:rsidR="005E289E" w:rsidRPr="00851603">
                        <w:rPr>
                          <w:rFonts w:ascii="Twinkl" w:hAnsi="Twinkl"/>
                          <w:sz w:val="20"/>
                        </w:rPr>
                        <w:t xml:space="preserve"> </w:t>
                      </w:r>
                    </w:p>
                    <w:p w:rsidR="00083616" w:rsidRPr="00851603" w:rsidRDefault="005E289E" w:rsidP="005D2E31">
                      <w:pPr>
                        <w:rPr>
                          <w:rFonts w:ascii="Twinkl" w:hAnsi="Twinkl"/>
                          <w:sz w:val="20"/>
                        </w:rPr>
                      </w:pPr>
                      <w:r w:rsidRPr="00851603">
                        <w:rPr>
                          <w:rFonts w:ascii="Twinkl" w:hAnsi="Twinkl"/>
                          <w:sz w:val="20"/>
                        </w:rPr>
                        <w:t xml:space="preserve">-To </w:t>
                      </w:r>
                      <w:r w:rsidR="00083616" w:rsidRPr="00851603">
                        <w:rPr>
                          <w:rFonts w:ascii="Twinkl" w:hAnsi="Twinkl"/>
                          <w:sz w:val="20"/>
                        </w:rPr>
                        <w:t>hold pencil more effectively, using pencil grip if needed.</w:t>
                      </w:r>
                      <w:r w:rsidR="00357D0B" w:rsidRPr="00851603">
                        <w:rPr>
                          <w:rFonts w:ascii="Twinkl" w:hAnsi="Twinkl"/>
                          <w:sz w:val="20"/>
                        </w:rPr>
                        <w:t xml:space="preserve"> (Frog fingers)</w:t>
                      </w:r>
                    </w:p>
                    <w:p w:rsidR="005D2E31" w:rsidRPr="00851603" w:rsidRDefault="005D2E31" w:rsidP="005D2E31">
                      <w:pPr>
                        <w:rPr>
                          <w:rFonts w:ascii="Twinkl" w:hAnsi="Twinkl"/>
                          <w:sz w:val="20"/>
                        </w:rPr>
                      </w:pPr>
                      <w:r w:rsidRPr="00851603">
                        <w:rPr>
                          <w:rFonts w:ascii="Twinkl" w:hAnsi="Twinkl"/>
                          <w:sz w:val="20"/>
                        </w:rPr>
                        <w:t>-To take part in Finger Gym activities, Dough Disco, Finger Aerobics.</w:t>
                      </w:r>
                    </w:p>
                    <w:p w:rsidR="00856816" w:rsidRPr="00DB59A1" w:rsidRDefault="00322DED" w:rsidP="005D2E31">
                      <w:pPr>
                        <w:rPr>
                          <w:rFonts w:ascii="Twinkl" w:hAnsi="Twinkl"/>
                        </w:rPr>
                      </w:pPr>
                      <w:r w:rsidRPr="00DB59A1">
                        <w:rPr>
                          <w:rFonts w:ascii="Twinkl" w:hAnsi="Twinkl"/>
                        </w:rPr>
                        <w:t>-To learn how to use wood</w:t>
                      </w:r>
                      <w:r w:rsidR="00856816" w:rsidRPr="00DB59A1">
                        <w:rPr>
                          <w:rFonts w:ascii="Twinkl" w:hAnsi="Twinkl"/>
                        </w:rPr>
                        <w:t>work resources.</w:t>
                      </w:r>
                    </w:p>
                    <w:p w:rsidR="005D2E31" w:rsidRDefault="005D2E31" w:rsidP="005D2E31"/>
                  </w:txbxContent>
                </v:textbox>
                <w10:wrap anchorx="margin"/>
              </v:shape>
            </w:pict>
          </mc:Fallback>
        </mc:AlternateContent>
      </w:r>
    </w:p>
    <w:p w14:paraId="4EDAE415" w14:textId="77777777" w:rsidR="00BE12A1" w:rsidRPr="00BE12A1" w:rsidRDefault="00BE12A1" w:rsidP="00BE12A1"/>
    <w:p w14:paraId="3E6CCF6C" w14:textId="77777777" w:rsidR="00BE12A1" w:rsidRPr="00BE12A1" w:rsidRDefault="00BE12A1" w:rsidP="00BE12A1"/>
    <w:p w14:paraId="6F5E3B3F" w14:textId="77777777" w:rsidR="00BE12A1" w:rsidRPr="00BE12A1" w:rsidRDefault="00BE12A1" w:rsidP="00BE12A1"/>
    <w:p w14:paraId="0D13D800" w14:textId="77777777" w:rsidR="00BE12A1" w:rsidRDefault="00BE12A1" w:rsidP="00BE12A1"/>
    <w:p w14:paraId="4D523212" w14:textId="77777777" w:rsidR="00BE12A1" w:rsidRDefault="00BE12A1" w:rsidP="00BE12A1">
      <w:pPr>
        <w:tabs>
          <w:tab w:val="left" w:pos="9369"/>
        </w:tabs>
      </w:pPr>
      <w:r>
        <w:tab/>
      </w:r>
    </w:p>
    <w:p w14:paraId="6557AD9C" w14:textId="77777777" w:rsidR="00BE12A1" w:rsidRDefault="00234E4A">
      <w:r>
        <w:rPr>
          <w:noProof/>
          <w:lang w:eastAsia="en-GB"/>
        </w:rPr>
        <mc:AlternateContent>
          <mc:Choice Requires="wps">
            <w:drawing>
              <wp:anchor distT="0" distB="0" distL="114300" distR="114300" simplePos="0" relativeHeight="251670528" behindDoc="0" locked="0" layoutInCell="1" allowOverlap="1" wp14:anchorId="3AE6B291" wp14:editId="3F5D4782">
                <wp:simplePos x="0" y="0"/>
                <wp:positionH relativeFrom="margin">
                  <wp:posOffset>4773881</wp:posOffset>
                </wp:positionH>
                <wp:positionV relativeFrom="paragraph">
                  <wp:posOffset>914820</wp:posOffset>
                </wp:positionV>
                <wp:extent cx="3847217" cy="3598223"/>
                <wp:effectExtent l="152400" t="152400" r="172720" b="173990"/>
                <wp:wrapNone/>
                <wp:docPr id="9" name="Text Box 9"/>
                <wp:cNvGraphicFramePr/>
                <a:graphic xmlns:a="http://schemas.openxmlformats.org/drawingml/2006/main">
                  <a:graphicData uri="http://schemas.microsoft.com/office/word/2010/wordprocessingShape">
                    <wps:wsp>
                      <wps:cNvSpPr txBox="1"/>
                      <wps:spPr>
                        <a:xfrm>
                          <a:off x="0" y="0"/>
                          <a:ext cx="3847217" cy="3598223"/>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14:paraId="33412C95" w14:textId="77777777" w:rsidR="00A867ED" w:rsidRPr="00B3125D" w:rsidRDefault="002D5AE7" w:rsidP="00A867ED">
                            <w:pPr>
                              <w:rPr>
                                <w:rFonts w:ascii="Twinkl" w:hAnsi="Twinkl"/>
                                <w:sz w:val="24"/>
                                <w:szCs w:val="18"/>
                                <w:u w:val="single"/>
                              </w:rPr>
                            </w:pPr>
                            <w:r w:rsidRPr="00B3125D">
                              <w:rPr>
                                <w:rFonts w:ascii="Twinkl" w:hAnsi="Twinkl"/>
                                <w:sz w:val="24"/>
                                <w:szCs w:val="18"/>
                                <w:u w:val="single"/>
                              </w:rPr>
                              <w:t>Understanding t</w:t>
                            </w:r>
                            <w:r w:rsidR="00A867ED" w:rsidRPr="00B3125D">
                              <w:rPr>
                                <w:rFonts w:ascii="Twinkl" w:hAnsi="Twinkl"/>
                                <w:sz w:val="24"/>
                                <w:szCs w:val="18"/>
                                <w:u w:val="single"/>
                              </w:rPr>
                              <w:t>he World</w:t>
                            </w:r>
                          </w:p>
                          <w:p w14:paraId="66582B51" w14:textId="77777777" w:rsidR="00C77B1D" w:rsidRPr="00B3125D" w:rsidRDefault="00A867ED" w:rsidP="00234E4A">
                            <w:pPr>
                              <w:rPr>
                                <w:rFonts w:ascii="Twinkl" w:hAnsi="Twinkl"/>
                                <w:sz w:val="18"/>
                                <w:szCs w:val="18"/>
                              </w:rPr>
                            </w:pPr>
                            <w:r w:rsidRPr="00B3125D">
                              <w:rPr>
                                <w:rFonts w:ascii="Twinkl" w:hAnsi="Twinkl"/>
                                <w:sz w:val="18"/>
                                <w:szCs w:val="18"/>
                                <w:u w:val="single"/>
                              </w:rPr>
                              <w:t>Past and present</w:t>
                            </w:r>
                            <w:r w:rsidR="00B92D04" w:rsidRPr="00B3125D">
                              <w:rPr>
                                <w:rFonts w:ascii="Twinkl" w:hAnsi="Twinkl"/>
                                <w:sz w:val="18"/>
                                <w:szCs w:val="18"/>
                                <w:u w:val="single"/>
                              </w:rPr>
                              <w:br/>
                            </w:r>
                            <w:r w:rsidR="00B92D04" w:rsidRPr="00B3125D">
                              <w:rPr>
                                <w:rFonts w:ascii="Twinkl" w:hAnsi="Twinkl"/>
                                <w:sz w:val="18"/>
                                <w:szCs w:val="18"/>
                              </w:rPr>
                              <w:t>-</w:t>
                            </w:r>
                            <w:r w:rsidR="00234E4A" w:rsidRPr="00B3125D">
                              <w:rPr>
                                <w:rFonts w:ascii="Twinkl" w:hAnsi="Twinkl"/>
                                <w:sz w:val="18"/>
                                <w:szCs w:val="18"/>
                              </w:rPr>
                              <w:t>To look at fairy tales from the past – discuss the pictures and the story – comparing it to stories now.</w:t>
                            </w:r>
                          </w:p>
                          <w:p w14:paraId="5F829E70" w14:textId="77777777" w:rsidR="00A867ED" w:rsidRPr="00B3125D" w:rsidRDefault="00A867ED" w:rsidP="00DE0A77">
                            <w:pPr>
                              <w:rPr>
                                <w:rFonts w:ascii="Twinkl" w:hAnsi="Twinkl"/>
                                <w:sz w:val="18"/>
                                <w:szCs w:val="18"/>
                                <w:u w:val="single"/>
                              </w:rPr>
                            </w:pPr>
                            <w:r w:rsidRPr="00B3125D">
                              <w:rPr>
                                <w:rFonts w:ascii="Twinkl" w:hAnsi="Twinkl"/>
                                <w:sz w:val="18"/>
                                <w:szCs w:val="18"/>
                                <w:u w:val="single"/>
                              </w:rPr>
                              <w:t>People, cultures and communities</w:t>
                            </w:r>
                          </w:p>
                          <w:p w14:paraId="31050AA0" w14:textId="77777777" w:rsidR="006D4D12" w:rsidRDefault="006D4D12" w:rsidP="006D4D12">
                            <w:pPr>
                              <w:spacing w:after="200" w:line="276" w:lineRule="auto"/>
                              <w:rPr>
                                <w:rFonts w:ascii="Twinkl" w:eastAsia="Bradley Hand ITC" w:hAnsi="Twinkl" w:cs="Bradley Hand ITC"/>
                                <w:bCs/>
                                <w:sz w:val="18"/>
                                <w:szCs w:val="18"/>
                              </w:rPr>
                            </w:pPr>
                            <w:r>
                              <w:rPr>
                                <w:rFonts w:ascii="Twinkl" w:eastAsia="Bradley Hand ITC" w:hAnsi="Twinkl" w:cs="Bradley Hand ITC"/>
                                <w:bCs/>
                                <w:sz w:val="18"/>
                                <w:szCs w:val="18"/>
                              </w:rPr>
                              <w:t>-</w:t>
                            </w:r>
                            <w:r w:rsidR="00B3125D" w:rsidRPr="00B3125D">
                              <w:rPr>
                                <w:rFonts w:ascii="Twinkl" w:eastAsia="Bradley Hand ITC" w:hAnsi="Twinkl" w:cs="Bradley Hand ITC"/>
                                <w:bCs/>
                                <w:sz w:val="18"/>
                                <w:szCs w:val="18"/>
                              </w:rPr>
                              <w:t>To be able to recognise some similarities and differences between life in this country and life in other countries.</w:t>
                            </w:r>
                          </w:p>
                          <w:p w14:paraId="29757118" w14:textId="77777777" w:rsidR="00BF41C8" w:rsidRPr="00B3125D" w:rsidRDefault="00C44DDE" w:rsidP="006D4D12">
                            <w:pPr>
                              <w:spacing w:after="200" w:line="276" w:lineRule="auto"/>
                              <w:rPr>
                                <w:rFonts w:ascii="Twinkl" w:hAnsi="Twinkl"/>
                                <w:sz w:val="18"/>
                                <w:szCs w:val="18"/>
                              </w:rPr>
                            </w:pPr>
                            <w:r w:rsidRPr="00B3125D">
                              <w:rPr>
                                <w:rFonts w:ascii="Twinkl" w:hAnsi="Twinkl"/>
                                <w:sz w:val="18"/>
                                <w:szCs w:val="18"/>
                              </w:rPr>
                              <w:t>-To learn about the story of</w:t>
                            </w:r>
                            <w:r w:rsidR="00234E4A" w:rsidRPr="00B3125D">
                              <w:rPr>
                                <w:rFonts w:ascii="Twinkl" w:hAnsi="Twinkl"/>
                                <w:sz w:val="18"/>
                                <w:szCs w:val="18"/>
                              </w:rPr>
                              <w:t xml:space="preserve"> Easter and Easter celebrations and recap on previous</w:t>
                            </w:r>
                            <w:r w:rsidR="006D4D12">
                              <w:rPr>
                                <w:rFonts w:ascii="Twinkl" w:hAnsi="Twinkl"/>
                                <w:sz w:val="18"/>
                                <w:szCs w:val="18"/>
                              </w:rPr>
                              <w:t xml:space="preserve"> learning of Christianity. To talk </w:t>
                            </w:r>
                            <w:r w:rsidR="00BF41C8" w:rsidRPr="00B3125D">
                              <w:rPr>
                                <w:rFonts w:ascii="Twinkl" w:hAnsi="Twinkl"/>
                                <w:sz w:val="18"/>
                                <w:szCs w:val="18"/>
                              </w:rPr>
                              <w:t>about some features of a Christian Church.</w:t>
                            </w:r>
                          </w:p>
                          <w:p w14:paraId="19807ED0" w14:textId="77777777" w:rsidR="00543798" w:rsidRPr="00B3125D" w:rsidRDefault="00543798" w:rsidP="00C44DDE">
                            <w:pPr>
                              <w:rPr>
                                <w:rFonts w:ascii="Twinkl" w:hAnsi="Twinkl"/>
                                <w:sz w:val="18"/>
                                <w:szCs w:val="18"/>
                              </w:rPr>
                            </w:pPr>
                            <w:r w:rsidRPr="00B3125D">
                              <w:rPr>
                                <w:rFonts w:ascii="Twinkl" w:hAnsi="Twinkl"/>
                                <w:sz w:val="18"/>
                                <w:szCs w:val="18"/>
                              </w:rPr>
                              <w:t xml:space="preserve">-To </w:t>
                            </w:r>
                            <w:r w:rsidR="00234E4A" w:rsidRPr="00B3125D">
                              <w:rPr>
                                <w:rFonts w:ascii="Twinkl" w:hAnsi="Twinkl"/>
                                <w:sz w:val="18"/>
                                <w:szCs w:val="18"/>
                              </w:rPr>
                              <w:t xml:space="preserve">learn about </w:t>
                            </w:r>
                            <w:r w:rsidR="006D4D12" w:rsidRPr="00B3125D">
                              <w:rPr>
                                <w:rFonts w:ascii="Twinkl" w:hAnsi="Twinkl"/>
                                <w:sz w:val="18"/>
                                <w:szCs w:val="18"/>
                              </w:rPr>
                              <w:t>Pancake Day</w:t>
                            </w:r>
                            <w:r w:rsidR="00234E4A" w:rsidRPr="00B3125D">
                              <w:rPr>
                                <w:rFonts w:ascii="Twinkl" w:hAnsi="Twinkl"/>
                                <w:sz w:val="18"/>
                                <w:szCs w:val="18"/>
                              </w:rPr>
                              <w:t xml:space="preserve"> and make their own pancakes.</w:t>
                            </w:r>
                          </w:p>
                          <w:p w14:paraId="718DA3E9" w14:textId="77777777" w:rsidR="00A867ED" w:rsidRPr="00B3125D" w:rsidRDefault="00A867ED" w:rsidP="00A867ED">
                            <w:pPr>
                              <w:rPr>
                                <w:rFonts w:ascii="Twinkl" w:hAnsi="Twinkl"/>
                                <w:sz w:val="18"/>
                                <w:szCs w:val="18"/>
                                <w:u w:val="single"/>
                              </w:rPr>
                            </w:pPr>
                            <w:r w:rsidRPr="00B3125D">
                              <w:rPr>
                                <w:rFonts w:ascii="Twinkl" w:hAnsi="Twinkl"/>
                                <w:sz w:val="18"/>
                                <w:szCs w:val="18"/>
                                <w:u w:val="single"/>
                              </w:rPr>
                              <w:t>The natural world</w:t>
                            </w:r>
                          </w:p>
                          <w:p w14:paraId="61D6243E" w14:textId="77777777" w:rsidR="00234E4A" w:rsidRPr="00B3125D" w:rsidRDefault="00C77B1D" w:rsidP="000872C9">
                            <w:pPr>
                              <w:rPr>
                                <w:rFonts w:ascii="Twinkl" w:hAnsi="Twinkl"/>
                                <w:sz w:val="18"/>
                                <w:szCs w:val="18"/>
                              </w:rPr>
                            </w:pPr>
                            <w:r w:rsidRPr="00B3125D">
                              <w:rPr>
                                <w:rFonts w:ascii="Twinkl" w:hAnsi="Twinkl"/>
                                <w:sz w:val="18"/>
                                <w:szCs w:val="18"/>
                              </w:rPr>
                              <w:t>-To plant</w:t>
                            </w:r>
                            <w:r w:rsidR="00234E4A" w:rsidRPr="00B3125D">
                              <w:rPr>
                                <w:rFonts w:ascii="Twinkl" w:hAnsi="Twinkl"/>
                                <w:sz w:val="18"/>
                                <w:szCs w:val="18"/>
                              </w:rPr>
                              <w:t xml:space="preserve"> potato</w:t>
                            </w:r>
                            <w:r w:rsidRPr="00B3125D">
                              <w:rPr>
                                <w:rFonts w:ascii="Twinkl" w:hAnsi="Twinkl"/>
                                <w:sz w:val="18"/>
                                <w:szCs w:val="18"/>
                              </w:rPr>
                              <w:t xml:space="preserve"> seeds and learn about what they need to grow.</w:t>
                            </w:r>
                          </w:p>
                          <w:p w14:paraId="6F394F70" w14:textId="77777777" w:rsidR="000872C9" w:rsidRPr="00B3125D" w:rsidRDefault="000872C9" w:rsidP="000872C9">
                            <w:pPr>
                              <w:rPr>
                                <w:rFonts w:ascii="Twinkl" w:hAnsi="Twinkl"/>
                                <w:sz w:val="18"/>
                                <w:szCs w:val="18"/>
                              </w:rPr>
                            </w:pPr>
                            <w:r w:rsidRPr="00B3125D">
                              <w:rPr>
                                <w:rFonts w:ascii="Twinkl" w:hAnsi="Twinkl"/>
                                <w:sz w:val="18"/>
                                <w:szCs w:val="18"/>
                              </w:rPr>
                              <w:t>-T</w:t>
                            </w:r>
                            <w:r w:rsidR="00C44DDE" w:rsidRPr="00B3125D">
                              <w:rPr>
                                <w:rFonts w:ascii="Twinkl" w:hAnsi="Twinkl"/>
                                <w:sz w:val="18"/>
                                <w:szCs w:val="18"/>
                              </w:rPr>
                              <w:t xml:space="preserve">o learn about the season </w:t>
                            </w:r>
                            <w:r w:rsidR="00B3125D">
                              <w:rPr>
                                <w:rFonts w:ascii="Twinkl" w:hAnsi="Twinkl"/>
                                <w:sz w:val="18"/>
                                <w:szCs w:val="18"/>
                              </w:rPr>
                              <w:t xml:space="preserve">changes into </w:t>
                            </w:r>
                            <w:r w:rsidR="00C44DDE" w:rsidRPr="00B3125D">
                              <w:rPr>
                                <w:rFonts w:ascii="Twinkl" w:hAnsi="Twinkl"/>
                                <w:sz w:val="18"/>
                                <w:szCs w:val="18"/>
                              </w:rPr>
                              <w:t>Spring.</w:t>
                            </w:r>
                          </w:p>
                          <w:p w14:paraId="04A971A1" w14:textId="77777777" w:rsidR="00E769C2" w:rsidRPr="00B3278A" w:rsidRDefault="00E769C2" w:rsidP="00E769C2">
                            <w:pPr>
                              <w:rPr>
                                <w:sz w:val="19"/>
                                <w:szCs w:val="19"/>
                              </w:rPr>
                            </w:pPr>
                            <w:r>
                              <w:rPr>
                                <w:sz w:val="19"/>
                                <w:szCs w:val="19"/>
                              </w:rPr>
                              <w:t>-</w:t>
                            </w:r>
                            <w:r w:rsidR="006D4D12">
                              <w:rPr>
                                <w:sz w:val="19"/>
                                <w:szCs w:val="19"/>
                              </w:rPr>
                              <w:t>To take part in Forest School sessions (learning opportunities change with each session.</w:t>
                            </w:r>
                          </w:p>
                          <w:p w14:paraId="7378DD5D" w14:textId="77777777"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2" type="#_x0000_t202" style="position:absolute;margin-left:375.9pt;margin-top:72.05pt;width:302.95pt;height:28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" fillcolor="white [3201]" strokeweight=".5pt">
                <v:textbox>
                  <w:txbxContent>
                    <w:p w:rsidR="00A867ED" w:rsidRPr="00B3125D" w:rsidRDefault="002D5AE7" w:rsidP="00A867ED">
                      <w:pPr>
                        <w:rPr>
                          <w:rFonts w:ascii="Twinkl" w:hAnsi="Twinkl"/>
                          <w:sz w:val="24"/>
                          <w:szCs w:val="18"/>
                          <w:u w:val="single"/>
                        </w:rPr>
                      </w:pPr>
                      <w:r w:rsidRPr="00B3125D">
                        <w:rPr>
                          <w:rFonts w:ascii="Twinkl" w:hAnsi="Twinkl"/>
                          <w:sz w:val="24"/>
                          <w:szCs w:val="18"/>
                          <w:u w:val="single"/>
                        </w:rPr>
                        <w:t>Understanding t</w:t>
                      </w:r>
                      <w:r w:rsidR="00A867ED" w:rsidRPr="00B3125D">
                        <w:rPr>
                          <w:rFonts w:ascii="Twinkl" w:hAnsi="Twinkl"/>
                          <w:sz w:val="24"/>
                          <w:szCs w:val="18"/>
                          <w:u w:val="single"/>
                        </w:rPr>
                        <w:t>he World</w:t>
                      </w:r>
                    </w:p>
                    <w:p w:rsidR="00C77B1D" w:rsidRPr="00B3125D" w:rsidRDefault="00A867ED" w:rsidP="00234E4A">
                      <w:pPr>
                        <w:rPr>
                          <w:rFonts w:ascii="Twinkl" w:hAnsi="Twinkl"/>
                          <w:sz w:val="18"/>
                          <w:szCs w:val="18"/>
                        </w:rPr>
                      </w:pPr>
                      <w:r w:rsidRPr="00B3125D">
                        <w:rPr>
                          <w:rFonts w:ascii="Twinkl" w:hAnsi="Twinkl"/>
                          <w:sz w:val="18"/>
                          <w:szCs w:val="18"/>
                          <w:u w:val="single"/>
                        </w:rPr>
                        <w:t>Past and present</w:t>
                      </w:r>
                      <w:r w:rsidR="00B92D04" w:rsidRPr="00B3125D">
                        <w:rPr>
                          <w:rFonts w:ascii="Twinkl" w:hAnsi="Twinkl"/>
                          <w:sz w:val="18"/>
                          <w:szCs w:val="18"/>
                          <w:u w:val="single"/>
                        </w:rPr>
                        <w:br/>
                      </w:r>
                      <w:r w:rsidR="00B92D04" w:rsidRPr="00B3125D">
                        <w:rPr>
                          <w:rFonts w:ascii="Twinkl" w:hAnsi="Twinkl"/>
                          <w:sz w:val="18"/>
                          <w:szCs w:val="18"/>
                        </w:rPr>
                        <w:t>-</w:t>
                      </w:r>
                      <w:r w:rsidR="00234E4A" w:rsidRPr="00B3125D">
                        <w:rPr>
                          <w:rFonts w:ascii="Twinkl" w:hAnsi="Twinkl"/>
                          <w:sz w:val="18"/>
                          <w:szCs w:val="18"/>
                        </w:rPr>
                        <w:t>To look at fairy tales from the past – discuss the pictures and the story – comparing it to stories now.</w:t>
                      </w:r>
                    </w:p>
                    <w:p w:rsidR="00A867ED" w:rsidRPr="00B3125D" w:rsidRDefault="00A867ED" w:rsidP="00DE0A77">
                      <w:pPr>
                        <w:rPr>
                          <w:rFonts w:ascii="Twinkl" w:hAnsi="Twinkl"/>
                          <w:sz w:val="18"/>
                          <w:szCs w:val="18"/>
                          <w:u w:val="single"/>
                        </w:rPr>
                      </w:pPr>
                      <w:r w:rsidRPr="00B3125D">
                        <w:rPr>
                          <w:rFonts w:ascii="Twinkl" w:hAnsi="Twinkl"/>
                          <w:sz w:val="18"/>
                          <w:szCs w:val="18"/>
                          <w:u w:val="single"/>
                        </w:rPr>
                        <w:t>People, cultures and communities</w:t>
                      </w:r>
                    </w:p>
                    <w:p w:rsidR="006D4D12" w:rsidRDefault="006D4D12" w:rsidP="006D4D12">
                      <w:pPr>
                        <w:spacing w:after="200" w:line="276" w:lineRule="auto"/>
                        <w:rPr>
                          <w:rFonts w:ascii="Twinkl" w:eastAsia="Bradley Hand ITC" w:hAnsi="Twinkl" w:cs="Bradley Hand ITC"/>
                          <w:bCs/>
                          <w:sz w:val="18"/>
                          <w:szCs w:val="18"/>
                        </w:rPr>
                      </w:pPr>
                      <w:r>
                        <w:rPr>
                          <w:rFonts w:ascii="Twinkl" w:eastAsia="Bradley Hand ITC" w:hAnsi="Twinkl" w:cs="Bradley Hand ITC"/>
                          <w:bCs/>
                          <w:sz w:val="18"/>
                          <w:szCs w:val="18"/>
                        </w:rPr>
                        <w:t>-</w:t>
                      </w:r>
                      <w:r w:rsidR="00B3125D" w:rsidRPr="00B3125D">
                        <w:rPr>
                          <w:rFonts w:ascii="Twinkl" w:eastAsia="Bradley Hand ITC" w:hAnsi="Twinkl" w:cs="Bradley Hand ITC"/>
                          <w:bCs/>
                          <w:sz w:val="18"/>
                          <w:szCs w:val="18"/>
                        </w:rPr>
                        <w:t>To be able to recognise some similarities and differences between life in this country and life in other countries.</w:t>
                      </w:r>
                    </w:p>
                    <w:p w:rsidR="00BF41C8" w:rsidRPr="00B3125D" w:rsidRDefault="00C44DDE" w:rsidP="006D4D12">
                      <w:pPr>
                        <w:spacing w:after="200" w:line="276" w:lineRule="auto"/>
                        <w:rPr>
                          <w:rFonts w:ascii="Twinkl" w:hAnsi="Twinkl"/>
                          <w:sz w:val="18"/>
                          <w:szCs w:val="18"/>
                        </w:rPr>
                      </w:pPr>
                      <w:r w:rsidRPr="00B3125D">
                        <w:rPr>
                          <w:rFonts w:ascii="Twinkl" w:hAnsi="Twinkl"/>
                          <w:sz w:val="18"/>
                          <w:szCs w:val="18"/>
                        </w:rPr>
                        <w:t>-To learn about the story of</w:t>
                      </w:r>
                      <w:r w:rsidR="00234E4A" w:rsidRPr="00B3125D">
                        <w:rPr>
                          <w:rFonts w:ascii="Twinkl" w:hAnsi="Twinkl"/>
                          <w:sz w:val="18"/>
                          <w:szCs w:val="18"/>
                        </w:rPr>
                        <w:t xml:space="preserve"> Easter and Easter celebrations and recap on previous</w:t>
                      </w:r>
                      <w:r w:rsidR="006D4D12">
                        <w:rPr>
                          <w:rFonts w:ascii="Twinkl" w:hAnsi="Twinkl"/>
                          <w:sz w:val="18"/>
                          <w:szCs w:val="18"/>
                        </w:rPr>
                        <w:t xml:space="preserve"> learning of Christianity. To talk </w:t>
                      </w:r>
                      <w:r w:rsidR="00BF41C8" w:rsidRPr="00B3125D">
                        <w:rPr>
                          <w:rFonts w:ascii="Twinkl" w:hAnsi="Twinkl"/>
                          <w:sz w:val="18"/>
                          <w:szCs w:val="18"/>
                        </w:rPr>
                        <w:t>about some features of a Christian Church.</w:t>
                      </w:r>
                    </w:p>
                    <w:p w:rsidR="00543798" w:rsidRPr="00B3125D" w:rsidRDefault="00543798" w:rsidP="00C44DDE">
                      <w:pPr>
                        <w:rPr>
                          <w:rFonts w:ascii="Twinkl" w:hAnsi="Twinkl"/>
                          <w:sz w:val="18"/>
                          <w:szCs w:val="18"/>
                        </w:rPr>
                      </w:pPr>
                      <w:r w:rsidRPr="00B3125D">
                        <w:rPr>
                          <w:rFonts w:ascii="Twinkl" w:hAnsi="Twinkl"/>
                          <w:sz w:val="18"/>
                          <w:szCs w:val="18"/>
                        </w:rPr>
                        <w:t xml:space="preserve">-To </w:t>
                      </w:r>
                      <w:r w:rsidR="00234E4A" w:rsidRPr="00B3125D">
                        <w:rPr>
                          <w:rFonts w:ascii="Twinkl" w:hAnsi="Twinkl"/>
                          <w:sz w:val="18"/>
                          <w:szCs w:val="18"/>
                        </w:rPr>
                        <w:t xml:space="preserve">learn about </w:t>
                      </w:r>
                      <w:r w:rsidR="006D4D12" w:rsidRPr="00B3125D">
                        <w:rPr>
                          <w:rFonts w:ascii="Twinkl" w:hAnsi="Twinkl"/>
                          <w:sz w:val="18"/>
                          <w:szCs w:val="18"/>
                        </w:rPr>
                        <w:t>Pancake Day</w:t>
                      </w:r>
                      <w:r w:rsidR="00234E4A" w:rsidRPr="00B3125D">
                        <w:rPr>
                          <w:rFonts w:ascii="Twinkl" w:hAnsi="Twinkl"/>
                          <w:sz w:val="18"/>
                          <w:szCs w:val="18"/>
                        </w:rPr>
                        <w:t xml:space="preserve"> and make their own pancakes.</w:t>
                      </w:r>
                    </w:p>
                    <w:p w:rsidR="00A867ED" w:rsidRPr="00B3125D" w:rsidRDefault="00A867ED" w:rsidP="00A867ED">
                      <w:pPr>
                        <w:rPr>
                          <w:rFonts w:ascii="Twinkl" w:hAnsi="Twinkl"/>
                          <w:sz w:val="18"/>
                          <w:szCs w:val="18"/>
                          <w:u w:val="single"/>
                        </w:rPr>
                      </w:pPr>
                      <w:r w:rsidRPr="00B3125D">
                        <w:rPr>
                          <w:rFonts w:ascii="Twinkl" w:hAnsi="Twinkl"/>
                          <w:sz w:val="18"/>
                          <w:szCs w:val="18"/>
                          <w:u w:val="single"/>
                        </w:rPr>
                        <w:t>The natural world</w:t>
                      </w:r>
                    </w:p>
                    <w:p w:rsidR="00234E4A" w:rsidRPr="00B3125D" w:rsidRDefault="00C77B1D" w:rsidP="000872C9">
                      <w:pPr>
                        <w:rPr>
                          <w:rFonts w:ascii="Twinkl" w:hAnsi="Twinkl"/>
                          <w:sz w:val="18"/>
                          <w:szCs w:val="18"/>
                        </w:rPr>
                      </w:pPr>
                      <w:r w:rsidRPr="00B3125D">
                        <w:rPr>
                          <w:rFonts w:ascii="Twinkl" w:hAnsi="Twinkl"/>
                          <w:sz w:val="18"/>
                          <w:szCs w:val="18"/>
                        </w:rPr>
                        <w:t>-To plant</w:t>
                      </w:r>
                      <w:r w:rsidR="00234E4A" w:rsidRPr="00B3125D">
                        <w:rPr>
                          <w:rFonts w:ascii="Twinkl" w:hAnsi="Twinkl"/>
                          <w:sz w:val="18"/>
                          <w:szCs w:val="18"/>
                        </w:rPr>
                        <w:t xml:space="preserve"> potato</w:t>
                      </w:r>
                      <w:r w:rsidRPr="00B3125D">
                        <w:rPr>
                          <w:rFonts w:ascii="Twinkl" w:hAnsi="Twinkl"/>
                          <w:sz w:val="18"/>
                          <w:szCs w:val="18"/>
                        </w:rPr>
                        <w:t xml:space="preserve"> seeds and learn about what they need to grow.</w:t>
                      </w:r>
                    </w:p>
                    <w:p w:rsidR="000872C9" w:rsidRPr="00B3125D" w:rsidRDefault="000872C9" w:rsidP="000872C9">
                      <w:pPr>
                        <w:rPr>
                          <w:rFonts w:ascii="Twinkl" w:hAnsi="Twinkl"/>
                          <w:sz w:val="18"/>
                          <w:szCs w:val="18"/>
                        </w:rPr>
                      </w:pPr>
                      <w:r w:rsidRPr="00B3125D">
                        <w:rPr>
                          <w:rFonts w:ascii="Twinkl" w:hAnsi="Twinkl"/>
                          <w:sz w:val="18"/>
                          <w:szCs w:val="18"/>
                        </w:rPr>
                        <w:t>-T</w:t>
                      </w:r>
                      <w:r w:rsidR="00C44DDE" w:rsidRPr="00B3125D">
                        <w:rPr>
                          <w:rFonts w:ascii="Twinkl" w:hAnsi="Twinkl"/>
                          <w:sz w:val="18"/>
                          <w:szCs w:val="18"/>
                        </w:rPr>
                        <w:t xml:space="preserve">o learn about the season </w:t>
                      </w:r>
                      <w:r w:rsidR="00B3125D">
                        <w:rPr>
                          <w:rFonts w:ascii="Twinkl" w:hAnsi="Twinkl"/>
                          <w:sz w:val="18"/>
                          <w:szCs w:val="18"/>
                        </w:rPr>
                        <w:t xml:space="preserve">changes into </w:t>
                      </w:r>
                      <w:r w:rsidR="00C44DDE" w:rsidRPr="00B3125D">
                        <w:rPr>
                          <w:rFonts w:ascii="Twinkl" w:hAnsi="Twinkl"/>
                          <w:sz w:val="18"/>
                          <w:szCs w:val="18"/>
                        </w:rPr>
                        <w:t>Spring.</w:t>
                      </w:r>
                    </w:p>
                    <w:p w:rsidR="00E769C2" w:rsidRPr="00B3278A" w:rsidRDefault="00E769C2" w:rsidP="00E769C2">
                      <w:pPr>
                        <w:rPr>
                          <w:sz w:val="19"/>
                          <w:szCs w:val="19"/>
                        </w:rPr>
                      </w:pPr>
                      <w:r>
                        <w:rPr>
                          <w:sz w:val="19"/>
                          <w:szCs w:val="19"/>
                        </w:rPr>
                        <w:t>-</w:t>
                      </w:r>
                      <w:r w:rsidR="006D4D12">
                        <w:rPr>
                          <w:sz w:val="19"/>
                          <w:szCs w:val="19"/>
                        </w:rPr>
                        <w:t>To take part in Forest School sessions (learning opportunities change with each session.</w:t>
                      </w:r>
                    </w:p>
                    <w:p w:rsidR="00E769C2" w:rsidRPr="009A08BE" w:rsidRDefault="00E769C2" w:rsidP="000872C9">
                      <w:pPr>
                        <w:rPr>
                          <w:sz w:val="18"/>
                        </w:rPr>
                      </w:pPr>
                    </w:p>
                  </w:txbxContent>
                </v:textbox>
                <w10:wrap anchorx="margin"/>
              </v:shape>
            </w:pict>
          </mc:Fallback>
        </mc:AlternateContent>
      </w:r>
      <w:r w:rsidR="00F9282E">
        <w:rPr>
          <w:noProof/>
          <w:lang w:eastAsia="en-GB"/>
        </w:rPr>
        <mc:AlternateContent>
          <mc:Choice Requires="wps">
            <w:drawing>
              <wp:anchor distT="0" distB="0" distL="114300" distR="114300" simplePos="0" relativeHeight="251672576" behindDoc="0" locked="0" layoutInCell="1" allowOverlap="1" wp14:anchorId="788D101A" wp14:editId="56AFB965">
                <wp:simplePos x="0" y="0"/>
                <wp:positionH relativeFrom="margin">
                  <wp:posOffset>8858250</wp:posOffset>
                </wp:positionH>
                <wp:positionV relativeFrom="paragraph">
                  <wp:posOffset>1125855</wp:posOffset>
                </wp:positionV>
                <wp:extent cx="4737735" cy="3288665"/>
                <wp:effectExtent l="152400" t="152400" r="177165" b="178435"/>
                <wp:wrapNone/>
                <wp:docPr id="10" name="Text Box 10"/>
                <wp:cNvGraphicFramePr/>
                <a:graphic xmlns:a="http://schemas.openxmlformats.org/drawingml/2006/main">
                  <a:graphicData uri="http://schemas.microsoft.com/office/word/2010/wordprocessingShape">
                    <wps:wsp>
                      <wps:cNvSpPr txBox="1"/>
                      <wps:spPr>
                        <a:xfrm>
                          <a:off x="0" y="0"/>
                          <a:ext cx="4737735" cy="328866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14:paraId="3BE8AF35" w14:textId="77777777" w:rsidR="00A867ED" w:rsidRPr="004D300E" w:rsidRDefault="00A867ED" w:rsidP="00A867ED">
                            <w:pPr>
                              <w:rPr>
                                <w:rFonts w:ascii="Twinkl" w:hAnsi="Twinkl"/>
                                <w:u w:val="single"/>
                              </w:rPr>
                            </w:pPr>
                            <w:r w:rsidRPr="004D300E">
                              <w:rPr>
                                <w:rFonts w:ascii="Twinkl" w:hAnsi="Twinkl"/>
                                <w:u w:val="single"/>
                              </w:rPr>
                              <w:t>Expressive Art and Design</w:t>
                            </w:r>
                          </w:p>
                          <w:p w14:paraId="68964E81" w14:textId="77777777" w:rsidR="00A867ED" w:rsidRPr="004D300E" w:rsidRDefault="00A867ED" w:rsidP="00A867ED">
                            <w:pPr>
                              <w:rPr>
                                <w:rFonts w:ascii="Twinkl" w:hAnsi="Twinkl"/>
                                <w:sz w:val="20"/>
                                <w:u w:val="single"/>
                              </w:rPr>
                            </w:pPr>
                            <w:r w:rsidRPr="004D300E">
                              <w:rPr>
                                <w:rFonts w:ascii="Twinkl" w:hAnsi="Twinkl"/>
                                <w:sz w:val="20"/>
                                <w:u w:val="single"/>
                              </w:rPr>
                              <w:t>Creating with materials</w:t>
                            </w:r>
                          </w:p>
                          <w:p w14:paraId="694EAB4A" w14:textId="77777777" w:rsidR="00337865" w:rsidRPr="004D300E" w:rsidRDefault="00C3725A" w:rsidP="006F5960">
                            <w:pPr>
                              <w:rPr>
                                <w:rFonts w:ascii="Twinkl" w:hAnsi="Twinkl"/>
                                <w:sz w:val="20"/>
                              </w:rPr>
                            </w:pPr>
                            <w:r w:rsidRPr="004D300E">
                              <w:rPr>
                                <w:rFonts w:ascii="Twinkl" w:hAnsi="Twinkl"/>
                                <w:sz w:val="20"/>
                              </w:rPr>
                              <w:t>-</w:t>
                            </w:r>
                            <w:r w:rsidR="00CD16E4" w:rsidRPr="004D300E">
                              <w:rPr>
                                <w:rFonts w:ascii="Twinkl" w:hAnsi="Twinkl"/>
                                <w:sz w:val="20"/>
                              </w:rPr>
                              <w:t xml:space="preserve">To learn how to use tools to begin woodwork skills. </w:t>
                            </w:r>
                          </w:p>
                          <w:p w14:paraId="0A0E1C77" w14:textId="77777777" w:rsidR="00CD16E4" w:rsidRPr="004D300E" w:rsidRDefault="00CD16E4" w:rsidP="00CD16E4">
                            <w:pPr>
                              <w:rPr>
                                <w:rFonts w:ascii="Twinkl" w:hAnsi="Twinkl"/>
                                <w:sz w:val="20"/>
                                <w:szCs w:val="20"/>
                              </w:rPr>
                            </w:pPr>
                            <w:r w:rsidRPr="004D300E">
                              <w:rPr>
                                <w:rFonts w:ascii="Twinkl" w:hAnsi="Twinkl"/>
                                <w:sz w:val="20"/>
                              </w:rPr>
                              <w:t>-</w:t>
                            </w:r>
                            <w:r w:rsidRPr="004D300E">
                              <w:rPr>
                                <w:rFonts w:ascii="Twinkl" w:hAnsi="Twinkl"/>
                                <w:sz w:val="20"/>
                                <w:szCs w:val="20"/>
                              </w:rPr>
                              <w:t xml:space="preserve"> To use different techniques and materials to achieve the desired effect and can talk about what has been created. </w:t>
                            </w:r>
                          </w:p>
                          <w:p w14:paraId="5A66A7E4" w14:textId="77777777" w:rsidR="00CD16E4" w:rsidRPr="004D300E" w:rsidRDefault="00CD16E4" w:rsidP="00CD16E4">
                            <w:pPr>
                              <w:rPr>
                                <w:rFonts w:ascii="Twinkl" w:hAnsi="Twinkl"/>
                                <w:sz w:val="20"/>
                                <w:szCs w:val="20"/>
                              </w:rPr>
                            </w:pPr>
                            <w:r w:rsidRPr="004D300E">
                              <w:rPr>
                                <w:rFonts w:ascii="Twinkl" w:hAnsi="Twinkl"/>
                                <w:sz w:val="20"/>
                              </w:rPr>
                              <w:t>-</w:t>
                            </w:r>
                            <w:r w:rsidRPr="004D300E">
                              <w:rPr>
                                <w:rFonts w:ascii="Twinkl" w:hAnsi="Twinkl"/>
                                <w:sz w:val="20"/>
                                <w:szCs w:val="20"/>
                              </w:rPr>
                              <w:t xml:space="preserve"> Mixes colours to produce different shades and combines materials to create different textures. </w:t>
                            </w:r>
                          </w:p>
                          <w:p w14:paraId="2F43CB8B" w14:textId="77777777" w:rsidR="00CD16E4" w:rsidRPr="004D300E" w:rsidRDefault="00CD16E4" w:rsidP="006F5960">
                            <w:pPr>
                              <w:rPr>
                                <w:rFonts w:ascii="Twinkl" w:hAnsi="Twinkl"/>
                                <w:sz w:val="20"/>
                              </w:rPr>
                            </w:pPr>
                            <w:r w:rsidRPr="004D300E">
                              <w:rPr>
                                <w:rFonts w:ascii="Twinkl" w:hAnsi="Twinkl"/>
                                <w:sz w:val="20"/>
                              </w:rPr>
                              <w:t>-Use paints to create still life paintings</w:t>
                            </w:r>
                            <w:r w:rsidR="00426432" w:rsidRPr="004D300E">
                              <w:rPr>
                                <w:rFonts w:ascii="Twinkl" w:hAnsi="Twinkl"/>
                                <w:sz w:val="20"/>
                              </w:rPr>
                              <w:t xml:space="preserve"> (spring flowers) – looking at Van Gogh - sunflowers</w:t>
                            </w:r>
                          </w:p>
                          <w:p w14:paraId="56E454AF" w14:textId="77777777" w:rsidR="00A867ED" w:rsidRPr="004D300E" w:rsidRDefault="00A867ED" w:rsidP="00A867ED">
                            <w:pPr>
                              <w:rPr>
                                <w:rFonts w:ascii="Twinkl" w:hAnsi="Twinkl"/>
                                <w:sz w:val="20"/>
                                <w:u w:val="single"/>
                              </w:rPr>
                            </w:pPr>
                            <w:r w:rsidRPr="004D300E">
                              <w:rPr>
                                <w:rFonts w:ascii="Twinkl" w:hAnsi="Twinkl"/>
                                <w:sz w:val="20"/>
                                <w:u w:val="single"/>
                              </w:rPr>
                              <w:t>Being imaginative and expressive</w:t>
                            </w:r>
                          </w:p>
                          <w:p w14:paraId="10919877" w14:textId="77777777" w:rsidR="00DF74DB" w:rsidRPr="004D300E" w:rsidRDefault="00E34274" w:rsidP="006F5960">
                            <w:pPr>
                              <w:rPr>
                                <w:rFonts w:ascii="Twinkl" w:hAnsi="Twinkl"/>
                                <w:sz w:val="20"/>
                              </w:rPr>
                            </w:pPr>
                            <w:r w:rsidRPr="004D300E">
                              <w:rPr>
                                <w:rFonts w:ascii="Twinkl" w:hAnsi="Twinkl"/>
                                <w:sz w:val="20"/>
                              </w:rPr>
                              <w:t>-</w:t>
                            </w:r>
                            <w:r w:rsidR="00CD16E4" w:rsidRPr="004D300E">
                              <w:rPr>
                                <w:rFonts w:ascii="Twinkl" w:hAnsi="Twinkl"/>
                                <w:sz w:val="20"/>
                                <w:szCs w:val="20"/>
                              </w:rPr>
                              <w:t xml:space="preserve"> Uses instruments to compose own music.</w:t>
                            </w:r>
                          </w:p>
                          <w:p w14:paraId="3C92CD5F" w14:textId="77777777" w:rsidR="00743B2D" w:rsidRDefault="00CD16E4" w:rsidP="00743B2D">
                            <w:pPr>
                              <w:rPr>
                                <w:rFonts w:ascii="Twinkl" w:hAnsi="Twinkl"/>
                                <w:sz w:val="20"/>
                                <w:szCs w:val="20"/>
                              </w:rPr>
                            </w:pPr>
                            <w:r w:rsidRPr="004D300E">
                              <w:rPr>
                                <w:rFonts w:ascii="Twinkl" w:hAnsi="Twinkl"/>
                                <w:sz w:val="20"/>
                                <w:szCs w:val="20"/>
                              </w:rPr>
                              <w:t>-Along with others, collects resources to develop own role</w:t>
                            </w:r>
                            <w:r w:rsidR="00426432" w:rsidRPr="004D300E">
                              <w:rPr>
                                <w:rFonts w:ascii="Twinkl" w:hAnsi="Twinkl"/>
                                <w:sz w:val="20"/>
                                <w:szCs w:val="20"/>
                              </w:rPr>
                              <w:t xml:space="preserve"> </w:t>
                            </w:r>
                            <w:r w:rsidRPr="004D300E">
                              <w:rPr>
                                <w:rFonts w:ascii="Twinkl" w:hAnsi="Twinkl"/>
                                <w:sz w:val="20"/>
                                <w:szCs w:val="20"/>
                              </w:rPr>
                              <w:t>play storylines.</w:t>
                            </w:r>
                          </w:p>
                          <w:p w14:paraId="66DD7B91" w14:textId="77777777" w:rsidR="004D300E" w:rsidRPr="004D300E" w:rsidRDefault="004D300E" w:rsidP="00743B2D">
                            <w:pPr>
                              <w:rPr>
                                <w:rFonts w:ascii="Twinkl" w:hAnsi="Twinkl"/>
                                <w:sz w:val="20"/>
                              </w:rPr>
                            </w:pPr>
                            <w:r>
                              <w:rPr>
                                <w:rFonts w:ascii="Twinkl" w:hAnsi="Twinkl"/>
                                <w:sz w:val="20"/>
                                <w:szCs w:val="20"/>
                              </w:rPr>
                              <w:t>-To learn an Easter song to perform to parents/carers.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3" type="#_x0000_t202" style="position:absolute;margin-left:697.5pt;margin-top:88.65pt;width:373.05pt;height:258.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" fillcolor="white [3201]" strokeweight=".5pt">
                <v:textbox>
                  <w:txbxContent>
                    <w:p w:rsidR="00A867ED" w:rsidRPr="004D300E" w:rsidRDefault="00A867ED" w:rsidP="00A867ED">
                      <w:pPr>
                        <w:rPr>
                          <w:rFonts w:ascii="Twinkl" w:hAnsi="Twinkl"/>
                          <w:u w:val="single"/>
                        </w:rPr>
                      </w:pPr>
                      <w:r w:rsidRPr="004D300E">
                        <w:rPr>
                          <w:rFonts w:ascii="Twinkl" w:hAnsi="Twinkl"/>
                          <w:u w:val="single"/>
                        </w:rPr>
                        <w:t>Expressive Art and Design</w:t>
                      </w:r>
                    </w:p>
                    <w:p w:rsidR="00A867ED" w:rsidRPr="004D300E" w:rsidRDefault="00A867ED" w:rsidP="00A867ED">
                      <w:pPr>
                        <w:rPr>
                          <w:rFonts w:ascii="Twinkl" w:hAnsi="Twinkl"/>
                          <w:sz w:val="20"/>
                          <w:u w:val="single"/>
                        </w:rPr>
                      </w:pPr>
                      <w:r w:rsidRPr="004D300E">
                        <w:rPr>
                          <w:rFonts w:ascii="Twinkl" w:hAnsi="Twinkl"/>
                          <w:sz w:val="20"/>
                          <w:u w:val="single"/>
                        </w:rPr>
                        <w:t>Creating with materials</w:t>
                      </w:r>
                    </w:p>
                    <w:p w:rsidR="00337865" w:rsidRPr="004D300E" w:rsidRDefault="00C3725A" w:rsidP="006F5960">
                      <w:pPr>
                        <w:rPr>
                          <w:rFonts w:ascii="Twinkl" w:hAnsi="Twinkl"/>
                          <w:sz w:val="20"/>
                        </w:rPr>
                      </w:pPr>
                      <w:r w:rsidRPr="004D300E">
                        <w:rPr>
                          <w:rFonts w:ascii="Twinkl" w:hAnsi="Twinkl"/>
                          <w:sz w:val="20"/>
                        </w:rPr>
                        <w:t>-</w:t>
                      </w:r>
                      <w:r w:rsidR="00CD16E4" w:rsidRPr="004D300E">
                        <w:rPr>
                          <w:rFonts w:ascii="Twinkl" w:hAnsi="Twinkl"/>
                          <w:sz w:val="20"/>
                        </w:rPr>
                        <w:t xml:space="preserve">To learn how to use tools to begin woodwork skills. </w:t>
                      </w:r>
                    </w:p>
                    <w:p w:rsidR="00CD16E4" w:rsidRPr="004D300E" w:rsidRDefault="00CD16E4" w:rsidP="00CD16E4">
                      <w:pPr>
                        <w:rPr>
                          <w:rFonts w:ascii="Twinkl" w:hAnsi="Twinkl"/>
                          <w:sz w:val="20"/>
                          <w:szCs w:val="20"/>
                        </w:rPr>
                      </w:pPr>
                      <w:r w:rsidRPr="004D300E">
                        <w:rPr>
                          <w:rFonts w:ascii="Twinkl" w:hAnsi="Twinkl"/>
                          <w:sz w:val="20"/>
                        </w:rPr>
                        <w:t>-</w:t>
                      </w:r>
                      <w:r w:rsidRPr="004D300E">
                        <w:rPr>
                          <w:rFonts w:ascii="Twinkl" w:hAnsi="Twinkl"/>
                          <w:sz w:val="20"/>
                          <w:szCs w:val="20"/>
                        </w:rPr>
                        <w:t xml:space="preserve"> To use different techniques and materials to achieve the desired effect and can talk about what has been created. </w:t>
                      </w:r>
                    </w:p>
                    <w:p w:rsidR="00CD16E4" w:rsidRPr="004D300E" w:rsidRDefault="00CD16E4" w:rsidP="00CD16E4">
                      <w:pPr>
                        <w:rPr>
                          <w:rFonts w:ascii="Twinkl" w:hAnsi="Twinkl"/>
                          <w:sz w:val="20"/>
                          <w:szCs w:val="20"/>
                        </w:rPr>
                      </w:pPr>
                      <w:r w:rsidRPr="004D300E">
                        <w:rPr>
                          <w:rFonts w:ascii="Twinkl" w:hAnsi="Twinkl"/>
                          <w:sz w:val="20"/>
                        </w:rPr>
                        <w:t>-</w:t>
                      </w:r>
                      <w:r w:rsidRPr="004D300E">
                        <w:rPr>
                          <w:rFonts w:ascii="Twinkl" w:hAnsi="Twinkl"/>
                          <w:sz w:val="20"/>
                          <w:szCs w:val="20"/>
                        </w:rPr>
                        <w:t xml:space="preserve"> Mixes colours to produce different shades and combines materials to create different textures. </w:t>
                      </w:r>
                    </w:p>
                    <w:p w:rsidR="00CD16E4" w:rsidRPr="004D300E" w:rsidRDefault="00CD16E4" w:rsidP="006F5960">
                      <w:pPr>
                        <w:rPr>
                          <w:rFonts w:ascii="Twinkl" w:hAnsi="Twinkl"/>
                          <w:sz w:val="20"/>
                        </w:rPr>
                      </w:pPr>
                      <w:r w:rsidRPr="004D300E">
                        <w:rPr>
                          <w:rFonts w:ascii="Twinkl" w:hAnsi="Twinkl"/>
                          <w:sz w:val="20"/>
                        </w:rPr>
                        <w:t>-Use paints to create still life paintings</w:t>
                      </w:r>
                      <w:r w:rsidR="00426432" w:rsidRPr="004D300E">
                        <w:rPr>
                          <w:rFonts w:ascii="Twinkl" w:hAnsi="Twinkl"/>
                          <w:sz w:val="20"/>
                        </w:rPr>
                        <w:t xml:space="preserve"> (spring flowers) – looking at Van Gogh - sunflowers</w:t>
                      </w:r>
                    </w:p>
                    <w:p w:rsidR="00A867ED" w:rsidRPr="004D300E" w:rsidRDefault="00A867ED" w:rsidP="00A867ED">
                      <w:pPr>
                        <w:rPr>
                          <w:rFonts w:ascii="Twinkl" w:hAnsi="Twinkl"/>
                          <w:sz w:val="20"/>
                          <w:u w:val="single"/>
                        </w:rPr>
                      </w:pPr>
                      <w:r w:rsidRPr="004D300E">
                        <w:rPr>
                          <w:rFonts w:ascii="Twinkl" w:hAnsi="Twinkl"/>
                          <w:sz w:val="20"/>
                          <w:u w:val="single"/>
                        </w:rPr>
                        <w:t>Being imaginative and expressive</w:t>
                      </w:r>
                    </w:p>
                    <w:p w:rsidR="00DF74DB" w:rsidRPr="004D300E" w:rsidRDefault="00E34274" w:rsidP="006F5960">
                      <w:pPr>
                        <w:rPr>
                          <w:rFonts w:ascii="Twinkl" w:hAnsi="Twinkl"/>
                          <w:sz w:val="20"/>
                        </w:rPr>
                      </w:pPr>
                      <w:r w:rsidRPr="004D300E">
                        <w:rPr>
                          <w:rFonts w:ascii="Twinkl" w:hAnsi="Twinkl"/>
                          <w:sz w:val="20"/>
                        </w:rPr>
                        <w:t>-</w:t>
                      </w:r>
                      <w:r w:rsidR="00CD16E4" w:rsidRPr="004D300E">
                        <w:rPr>
                          <w:rFonts w:ascii="Twinkl" w:hAnsi="Twinkl"/>
                          <w:sz w:val="20"/>
                          <w:szCs w:val="20"/>
                        </w:rPr>
                        <w:t xml:space="preserve"> Uses instruments to compose own music.</w:t>
                      </w:r>
                    </w:p>
                    <w:p w:rsidR="00743B2D" w:rsidRDefault="00CD16E4" w:rsidP="00743B2D">
                      <w:pPr>
                        <w:rPr>
                          <w:rFonts w:ascii="Twinkl" w:hAnsi="Twinkl"/>
                          <w:sz w:val="20"/>
                          <w:szCs w:val="20"/>
                        </w:rPr>
                      </w:pPr>
                      <w:r w:rsidRPr="004D300E">
                        <w:rPr>
                          <w:rFonts w:ascii="Twinkl" w:hAnsi="Twinkl"/>
                          <w:sz w:val="20"/>
                          <w:szCs w:val="20"/>
                        </w:rPr>
                        <w:t>-Along with others, collects resources to develop own role</w:t>
                      </w:r>
                      <w:r w:rsidR="00426432" w:rsidRPr="004D300E">
                        <w:rPr>
                          <w:rFonts w:ascii="Twinkl" w:hAnsi="Twinkl"/>
                          <w:sz w:val="20"/>
                          <w:szCs w:val="20"/>
                        </w:rPr>
                        <w:t xml:space="preserve"> </w:t>
                      </w:r>
                      <w:r w:rsidRPr="004D300E">
                        <w:rPr>
                          <w:rFonts w:ascii="Twinkl" w:hAnsi="Twinkl"/>
                          <w:sz w:val="20"/>
                          <w:szCs w:val="20"/>
                        </w:rPr>
                        <w:t>play storylines.</w:t>
                      </w:r>
                    </w:p>
                    <w:p w:rsidR="004D300E" w:rsidRPr="004D300E" w:rsidRDefault="004D300E" w:rsidP="00743B2D">
                      <w:pPr>
                        <w:rPr>
                          <w:rFonts w:ascii="Twinkl" w:hAnsi="Twinkl"/>
                          <w:sz w:val="20"/>
                        </w:rPr>
                      </w:pPr>
                      <w:r>
                        <w:rPr>
                          <w:rFonts w:ascii="Twinkl" w:hAnsi="Twinkl"/>
                          <w:sz w:val="20"/>
                          <w:szCs w:val="20"/>
                        </w:rPr>
                        <w:t>-To learn an Easter song to perform to parents/carers.</w:t>
                      </w:r>
                    </w:p>
                  </w:txbxContent>
                </v:textbox>
                <w10:wrap anchorx="margin"/>
              </v:shape>
            </w:pict>
          </mc:Fallback>
        </mc:AlternateContent>
      </w:r>
      <w:r w:rsidR="00F62A28">
        <w:rPr>
          <w:noProof/>
          <w:lang w:eastAsia="en-GB"/>
        </w:rPr>
        <mc:AlternateContent>
          <mc:Choice Requires="wps">
            <w:drawing>
              <wp:anchor distT="0" distB="0" distL="114300" distR="114300" simplePos="0" relativeHeight="251674624" behindDoc="0" locked="0" layoutInCell="1" allowOverlap="1" wp14:anchorId="2E682C96" wp14:editId="6D83489C">
                <wp:simplePos x="0" y="0"/>
                <wp:positionH relativeFrom="margin">
                  <wp:align>left</wp:align>
                </wp:positionH>
                <wp:positionV relativeFrom="paragraph">
                  <wp:posOffset>2351645</wp:posOffset>
                </wp:positionV>
                <wp:extent cx="3598223" cy="1780556"/>
                <wp:effectExtent l="228600" t="228600" r="250190" b="238760"/>
                <wp:wrapNone/>
                <wp:docPr id="11" name="Text Box 11"/>
                <wp:cNvGraphicFramePr/>
                <a:graphic xmlns:a="http://schemas.openxmlformats.org/drawingml/2006/main">
                  <a:graphicData uri="http://schemas.microsoft.com/office/word/2010/wordprocessingShape">
                    <wps:wsp>
                      <wps:cNvSpPr txBox="1"/>
                      <wps:spPr>
                        <a:xfrm>
                          <a:off x="0" y="0"/>
                          <a:ext cx="3598223" cy="1780556"/>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14:paraId="2A285968" w14:textId="77777777" w:rsidR="00A53CD1" w:rsidRPr="00E0373C" w:rsidRDefault="00A53CD1" w:rsidP="00A53CD1">
                            <w:pPr>
                              <w:jc w:val="center"/>
                              <w:rPr>
                                <w:rFonts w:ascii="Twinkl" w:hAnsi="Twinkl"/>
                                <w:color w:val="FF0000"/>
                                <w:sz w:val="44"/>
                                <w:u w:val="single"/>
                                <w:vertAlign w:val="superscript"/>
                              </w:rPr>
                            </w:pPr>
                            <w:r w:rsidRPr="00E0373C">
                              <w:rPr>
                                <w:rFonts w:ascii="Twinkl" w:hAnsi="Twinkl"/>
                                <w:color w:val="FF0000"/>
                                <w:sz w:val="44"/>
                                <w:u w:val="single"/>
                                <w:vertAlign w:val="superscript"/>
                              </w:rPr>
                              <w:t>Hooks</w:t>
                            </w:r>
                          </w:p>
                          <w:p w14:paraId="68FAA2D3" w14:textId="77777777" w:rsidR="00A53CD1" w:rsidRPr="00E0373C" w:rsidRDefault="001A134C" w:rsidP="00A53CD1">
                            <w:pPr>
                              <w:jc w:val="center"/>
                              <w:rPr>
                                <w:rFonts w:ascii="Twinkl" w:hAnsi="Twinkl"/>
                                <w:color w:val="FF0000"/>
                                <w:sz w:val="40"/>
                                <w:vertAlign w:val="superscript"/>
                              </w:rPr>
                            </w:pPr>
                            <w:r w:rsidRPr="00E0373C">
                              <w:rPr>
                                <w:rFonts w:ascii="Twinkl" w:hAnsi="Twinkl"/>
                                <w:color w:val="FF0000"/>
                                <w:sz w:val="40"/>
                                <w:vertAlign w:val="superscript"/>
                              </w:rPr>
                              <w:t>World Book Day</w:t>
                            </w:r>
                            <w:r w:rsidR="00EE432F" w:rsidRPr="00E0373C">
                              <w:rPr>
                                <w:rFonts w:ascii="Twinkl" w:hAnsi="Twinkl"/>
                                <w:color w:val="FF0000"/>
                                <w:sz w:val="40"/>
                                <w:vertAlign w:val="superscript"/>
                              </w:rPr>
                              <w:t xml:space="preserve"> – Dressing up</w:t>
                            </w:r>
                            <w:r w:rsidR="00C44DDE" w:rsidRPr="00E0373C">
                              <w:rPr>
                                <w:rFonts w:ascii="Twinkl" w:hAnsi="Twinkl"/>
                                <w:color w:val="FF0000"/>
                                <w:sz w:val="40"/>
                                <w:vertAlign w:val="superscript"/>
                              </w:rPr>
                              <w:t xml:space="preserve"> (</w:t>
                            </w:r>
                            <w:r w:rsidR="00E0373C" w:rsidRPr="00E0373C">
                              <w:rPr>
                                <w:rFonts w:ascii="Twinkl" w:hAnsi="Twinkl"/>
                                <w:color w:val="FF0000"/>
                                <w:sz w:val="40"/>
                                <w:vertAlign w:val="superscript"/>
                              </w:rPr>
                              <w:t xml:space="preserve">2nd </w:t>
                            </w:r>
                            <w:r w:rsidR="00C44DDE" w:rsidRPr="00E0373C">
                              <w:rPr>
                                <w:rFonts w:ascii="Twinkl" w:hAnsi="Twinkl"/>
                                <w:color w:val="FF0000"/>
                                <w:sz w:val="40"/>
                                <w:vertAlign w:val="superscript"/>
                              </w:rPr>
                              <w:t>March)</w:t>
                            </w:r>
                          </w:p>
                          <w:p w14:paraId="724573C2" w14:textId="77777777" w:rsidR="001A134C" w:rsidRPr="00E0373C" w:rsidRDefault="007A570A" w:rsidP="00A53CD1">
                            <w:pPr>
                              <w:jc w:val="center"/>
                              <w:rPr>
                                <w:rFonts w:ascii="Twinkl" w:hAnsi="Twinkl"/>
                                <w:color w:val="FF0000"/>
                                <w:sz w:val="40"/>
                                <w:vertAlign w:val="superscript"/>
                              </w:rPr>
                            </w:pPr>
                            <w:r w:rsidRPr="00E0373C">
                              <w:rPr>
                                <w:rFonts w:ascii="Twinkl" w:hAnsi="Twinkl"/>
                                <w:color w:val="FF0000"/>
                                <w:sz w:val="40"/>
                                <w:vertAlign w:val="superscript"/>
                              </w:rPr>
                              <w:t>Easter Celebrations</w:t>
                            </w:r>
                          </w:p>
                          <w:p w14:paraId="6D76C406" w14:textId="77777777" w:rsidR="001A134C" w:rsidRPr="00A53CD1" w:rsidRDefault="001A134C" w:rsidP="00A53CD1">
                            <w:pPr>
                              <w:jc w:val="center"/>
                              <w:rPr>
                                <w:color w:val="FF0000"/>
                                <w:sz w:val="44"/>
                                <w:vertAlign w:val="superscript"/>
                              </w:rPr>
                            </w:pPr>
                          </w:p>
                          <w:p w14:paraId="004AFF69" w14:textId="77777777"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0;margin-top:185.15pt;width:283.3pt;height:140.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" fillcolor="white [3201]" strokeweight=".5pt">
                <v:textbox>
                  <w:txbxContent>
                    <w:p w:rsidR="00A53CD1" w:rsidRPr="00E0373C" w:rsidRDefault="00A53CD1" w:rsidP="00A53CD1">
                      <w:pPr>
                        <w:jc w:val="center"/>
                        <w:rPr>
                          <w:rFonts w:ascii="Twinkl" w:hAnsi="Twinkl"/>
                          <w:color w:val="FF0000"/>
                          <w:sz w:val="44"/>
                          <w:u w:val="single"/>
                          <w:vertAlign w:val="superscript"/>
                        </w:rPr>
                      </w:pPr>
                      <w:r w:rsidRPr="00E0373C">
                        <w:rPr>
                          <w:rFonts w:ascii="Twinkl" w:hAnsi="Twinkl"/>
                          <w:color w:val="FF0000"/>
                          <w:sz w:val="44"/>
                          <w:u w:val="single"/>
                          <w:vertAlign w:val="superscript"/>
                        </w:rPr>
                        <w:t>Hooks</w:t>
                      </w:r>
                    </w:p>
                    <w:p w:rsidR="00A53CD1" w:rsidRPr="00E0373C" w:rsidRDefault="001A134C" w:rsidP="00A53CD1">
                      <w:pPr>
                        <w:jc w:val="center"/>
                        <w:rPr>
                          <w:rFonts w:ascii="Twinkl" w:hAnsi="Twinkl"/>
                          <w:color w:val="FF0000"/>
                          <w:sz w:val="40"/>
                          <w:vertAlign w:val="superscript"/>
                        </w:rPr>
                      </w:pPr>
                      <w:r w:rsidRPr="00E0373C">
                        <w:rPr>
                          <w:rFonts w:ascii="Twinkl" w:hAnsi="Twinkl"/>
                          <w:color w:val="FF0000"/>
                          <w:sz w:val="40"/>
                          <w:vertAlign w:val="superscript"/>
                        </w:rPr>
                        <w:t>World Book Day</w:t>
                      </w:r>
                      <w:r w:rsidR="00EE432F" w:rsidRPr="00E0373C">
                        <w:rPr>
                          <w:rFonts w:ascii="Twinkl" w:hAnsi="Twinkl"/>
                          <w:color w:val="FF0000"/>
                          <w:sz w:val="40"/>
                          <w:vertAlign w:val="superscript"/>
                        </w:rPr>
                        <w:t xml:space="preserve"> – Dressing up</w:t>
                      </w:r>
                      <w:r w:rsidR="00C44DDE" w:rsidRPr="00E0373C">
                        <w:rPr>
                          <w:rFonts w:ascii="Twinkl" w:hAnsi="Twinkl"/>
                          <w:color w:val="FF0000"/>
                          <w:sz w:val="40"/>
                          <w:vertAlign w:val="superscript"/>
                        </w:rPr>
                        <w:t xml:space="preserve"> (</w:t>
                      </w:r>
                      <w:r w:rsidR="00E0373C" w:rsidRPr="00E0373C">
                        <w:rPr>
                          <w:rFonts w:ascii="Twinkl" w:hAnsi="Twinkl"/>
                          <w:color w:val="FF0000"/>
                          <w:sz w:val="40"/>
                          <w:vertAlign w:val="superscript"/>
                        </w:rPr>
                        <w:t xml:space="preserve">2nd </w:t>
                      </w:r>
                      <w:r w:rsidR="00C44DDE" w:rsidRPr="00E0373C">
                        <w:rPr>
                          <w:rFonts w:ascii="Twinkl" w:hAnsi="Twinkl"/>
                          <w:color w:val="FF0000"/>
                          <w:sz w:val="40"/>
                          <w:vertAlign w:val="superscript"/>
                        </w:rPr>
                        <w:t>March)</w:t>
                      </w:r>
                    </w:p>
                    <w:p w:rsidR="001A134C" w:rsidRPr="00E0373C" w:rsidRDefault="007A570A" w:rsidP="00A53CD1">
                      <w:pPr>
                        <w:jc w:val="center"/>
                        <w:rPr>
                          <w:rFonts w:ascii="Twinkl" w:hAnsi="Twinkl"/>
                          <w:color w:val="FF0000"/>
                          <w:sz w:val="40"/>
                          <w:vertAlign w:val="superscript"/>
                        </w:rPr>
                      </w:pPr>
                      <w:r w:rsidRPr="00E0373C">
                        <w:rPr>
                          <w:rFonts w:ascii="Twinkl" w:hAnsi="Twinkl"/>
                          <w:color w:val="FF0000"/>
                          <w:sz w:val="40"/>
                          <w:vertAlign w:val="superscript"/>
                        </w:rPr>
                        <w:t>Easter Celebrations</w:t>
                      </w:r>
                    </w:p>
                    <w:p w:rsidR="001A134C" w:rsidRPr="00A53CD1" w:rsidRDefault="001A134C"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14:paraId="6FAC280A" w14:textId="77777777" w:rsidR="00D40C19" w:rsidRDefault="00BE12A1" w:rsidP="00BE12A1">
      <w:pPr>
        <w:tabs>
          <w:tab w:val="left" w:pos="9369"/>
        </w:tabs>
        <w:rPr>
          <w:b/>
          <w:u w:val="single"/>
        </w:rPr>
      </w:pPr>
      <w:r w:rsidRPr="00BE12A1">
        <w:rPr>
          <w:b/>
          <w:u w:val="single"/>
        </w:rPr>
        <w:lastRenderedPageBreak/>
        <w:t>Key Vocabulary</w:t>
      </w:r>
    </w:p>
    <w:p w14:paraId="3A88F6D4" w14:textId="77777777" w:rsidR="00094CF1" w:rsidRDefault="00094CF1" w:rsidP="00BE12A1">
      <w:pPr>
        <w:tabs>
          <w:tab w:val="left" w:pos="9369"/>
        </w:tabs>
        <w:rPr>
          <w:b/>
          <w:u w:val="single"/>
        </w:rPr>
      </w:pPr>
    </w:p>
    <w:p w14:paraId="3371EBC6" w14:textId="77777777" w:rsidR="00094CF1" w:rsidRDefault="002D73B6" w:rsidP="00094CF1">
      <w:pPr>
        <w:tabs>
          <w:tab w:val="left" w:pos="9369"/>
        </w:tabs>
      </w:pPr>
      <w:r>
        <w:t>Story structure – beginning/</w:t>
      </w:r>
      <w:r w:rsidR="007F03FD">
        <w:t>middle/</w:t>
      </w:r>
      <w:r>
        <w:t>ending</w:t>
      </w:r>
    </w:p>
    <w:p w14:paraId="346ECCB8" w14:textId="77777777" w:rsidR="002D73B6" w:rsidRDefault="002D73B6" w:rsidP="00094CF1">
      <w:pPr>
        <w:tabs>
          <w:tab w:val="left" w:pos="9369"/>
        </w:tabs>
      </w:pPr>
      <w:r>
        <w:t>Fairy tale</w:t>
      </w:r>
    </w:p>
    <w:p w14:paraId="19B074C1" w14:textId="77777777" w:rsidR="002D73B6" w:rsidRDefault="002D73B6" w:rsidP="00094CF1">
      <w:pPr>
        <w:tabs>
          <w:tab w:val="left" w:pos="9369"/>
        </w:tabs>
      </w:pPr>
      <w:r>
        <w:t>Character/setting/problem/solution</w:t>
      </w:r>
    </w:p>
    <w:p w14:paraId="217BD5A6" w14:textId="77777777" w:rsidR="002D73B6" w:rsidRDefault="002D73B6" w:rsidP="00094CF1">
      <w:pPr>
        <w:tabs>
          <w:tab w:val="left" w:pos="9369"/>
        </w:tabs>
      </w:pPr>
      <w:r>
        <w:t>Adjective</w:t>
      </w:r>
    </w:p>
    <w:p w14:paraId="26C00A5D" w14:textId="77777777" w:rsidR="002D73B6" w:rsidRDefault="002D73B6" w:rsidP="00094CF1">
      <w:pPr>
        <w:tabs>
          <w:tab w:val="left" w:pos="9369"/>
        </w:tabs>
      </w:pPr>
      <w:r>
        <w:t>Sentence</w:t>
      </w:r>
    </w:p>
    <w:p w14:paraId="305A4915" w14:textId="77777777" w:rsidR="002D73B6" w:rsidRDefault="002D73B6" w:rsidP="00094CF1">
      <w:pPr>
        <w:tabs>
          <w:tab w:val="left" w:pos="9369"/>
        </w:tabs>
      </w:pPr>
      <w:r>
        <w:t>Spring</w:t>
      </w:r>
    </w:p>
    <w:p w14:paraId="12B2866B" w14:textId="77777777" w:rsidR="002D73B6" w:rsidRDefault="002D73B6" w:rsidP="00094CF1">
      <w:pPr>
        <w:tabs>
          <w:tab w:val="left" w:pos="9369"/>
        </w:tabs>
      </w:pPr>
      <w:r>
        <w:t>Easter</w:t>
      </w:r>
    </w:p>
    <w:p w14:paraId="65DB7DE7" w14:textId="77777777" w:rsidR="002D73B6" w:rsidRDefault="002D73B6" w:rsidP="00094CF1">
      <w:pPr>
        <w:tabs>
          <w:tab w:val="left" w:pos="9369"/>
        </w:tabs>
      </w:pPr>
      <w:r>
        <w:t xml:space="preserve">Christianity </w:t>
      </w:r>
    </w:p>
    <w:p w14:paraId="3079E840" w14:textId="77777777" w:rsidR="002D73B6" w:rsidRDefault="002D73B6" w:rsidP="00094CF1">
      <w:pPr>
        <w:tabs>
          <w:tab w:val="left" w:pos="9369"/>
        </w:tabs>
      </w:pPr>
      <w:r>
        <w:t>Daffodil</w:t>
      </w:r>
    </w:p>
    <w:p w14:paraId="4FCFB737" w14:textId="77777777" w:rsidR="002D73B6" w:rsidRDefault="002D73B6" w:rsidP="00094CF1">
      <w:pPr>
        <w:tabs>
          <w:tab w:val="left" w:pos="9369"/>
        </w:tabs>
      </w:pPr>
      <w:r>
        <w:t xml:space="preserve">Growth </w:t>
      </w:r>
    </w:p>
    <w:p w14:paraId="6EB49C42" w14:textId="77777777" w:rsidR="002D73B6" w:rsidRDefault="002D73B6" w:rsidP="00094CF1">
      <w:pPr>
        <w:tabs>
          <w:tab w:val="left" w:pos="9369"/>
        </w:tabs>
      </w:pPr>
      <w:r>
        <w:t>Plant</w:t>
      </w:r>
    </w:p>
    <w:p w14:paraId="21DB83AB" w14:textId="77777777" w:rsidR="002D73B6" w:rsidRDefault="002D73B6" w:rsidP="00094CF1">
      <w:pPr>
        <w:tabs>
          <w:tab w:val="left" w:pos="9369"/>
        </w:tabs>
      </w:pPr>
      <w:r>
        <w:t>Length</w:t>
      </w:r>
      <w:r w:rsidR="007F03FD">
        <w:t>/Weight/</w:t>
      </w:r>
      <w:r>
        <w:t>Height</w:t>
      </w:r>
    </w:p>
    <w:p w14:paraId="7D56FBFA" w14:textId="77777777" w:rsidR="007F03FD" w:rsidRDefault="007F03FD" w:rsidP="00094CF1">
      <w:pPr>
        <w:tabs>
          <w:tab w:val="left" w:pos="9369"/>
        </w:tabs>
      </w:pPr>
      <w:r>
        <w:t>3D/2D</w:t>
      </w:r>
    </w:p>
    <w:p w14:paraId="0D0DA341" w14:textId="77777777" w:rsidR="002D73B6" w:rsidRDefault="002D73B6" w:rsidP="00094CF1">
      <w:pPr>
        <w:tabs>
          <w:tab w:val="left" w:pos="9369"/>
        </w:tabs>
      </w:pPr>
      <w:r>
        <w:t>Evil</w:t>
      </w:r>
    </w:p>
    <w:p w14:paraId="5F3CAAC9" w14:textId="77777777" w:rsidR="002D73B6" w:rsidRDefault="002D73B6" w:rsidP="00094CF1">
      <w:pPr>
        <w:tabs>
          <w:tab w:val="left" w:pos="9369"/>
        </w:tabs>
      </w:pPr>
      <w:r>
        <w:t>Imagination</w:t>
      </w:r>
    </w:p>
    <w:p w14:paraId="3570C75F" w14:textId="77777777" w:rsidR="002D73B6" w:rsidRDefault="002D73B6" w:rsidP="00094CF1">
      <w:pPr>
        <w:tabs>
          <w:tab w:val="left" w:pos="9369"/>
        </w:tabs>
      </w:pPr>
      <w:r>
        <w:t>Conflict</w:t>
      </w:r>
    </w:p>
    <w:p w14:paraId="429D65FF" w14:textId="77777777" w:rsidR="002D73B6" w:rsidRDefault="002D73B6" w:rsidP="00094CF1">
      <w:pPr>
        <w:tabs>
          <w:tab w:val="left" w:pos="9369"/>
        </w:tabs>
      </w:pPr>
      <w:r>
        <w:t>Resolution</w:t>
      </w:r>
    </w:p>
    <w:p w14:paraId="2B5EC35A" w14:textId="77777777" w:rsidR="002D73B6" w:rsidRDefault="002D73B6" w:rsidP="00957E5D">
      <w:pPr>
        <w:tabs>
          <w:tab w:val="left" w:pos="9369"/>
        </w:tabs>
      </w:pPr>
      <w:r>
        <w:t xml:space="preserve">Morals </w:t>
      </w:r>
    </w:p>
    <w:p w14:paraId="6D7913C2" w14:textId="77777777" w:rsidR="007F03FD" w:rsidRDefault="007F03FD" w:rsidP="00957E5D">
      <w:pPr>
        <w:tabs>
          <w:tab w:val="left" w:pos="9369"/>
        </w:tabs>
      </w:pPr>
      <w:r>
        <w:t>Number line</w:t>
      </w:r>
    </w:p>
    <w:p w14:paraId="58F7DEEE" w14:textId="77777777" w:rsidR="007F03FD" w:rsidRDefault="007F03FD" w:rsidP="00957E5D">
      <w:pPr>
        <w:tabs>
          <w:tab w:val="left" w:pos="9369"/>
        </w:tabs>
      </w:pPr>
      <w:r>
        <w:t>Wood Work – Saw, Hammer, Nails</w:t>
      </w:r>
    </w:p>
    <w:p w14:paraId="38302834" w14:textId="77777777" w:rsidR="007F03FD" w:rsidRPr="00957E5D" w:rsidRDefault="007F03FD" w:rsidP="00957E5D">
      <w:pPr>
        <w:tabs>
          <w:tab w:val="left" w:pos="9369"/>
        </w:tabs>
      </w:pPr>
      <w:r>
        <w:t>Vocab from FFT Phonics Books</w:t>
      </w:r>
    </w:p>
    <w:sectPr w:rsidR="007F03FD" w:rsidRPr="00957E5D"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840E" w14:textId="77777777" w:rsidR="003E08D0" w:rsidRDefault="003E08D0" w:rsidP="00D70173">
      <w:pPr>
        <w:spacing w:after="0" w:line="240" w:lineRule="auto"/>
      </w:pPr>
      <w:r>
        <w:separator/>
      </w:r>
    </w:p>
  </w:endnote>
  <w:endnote w:type="continuationSeparator" w:id="0">
    <w:p w14:paraId="4498844E" w14:textId="77777777" w:rsidR="003E08D0" w:rsidRDefault="003E08D0"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panose1 w:val="02000000000000000000"/>
    <w:charset w:val="00"/>
    <w:family w:val="auto"/>
    <w:pitch w:val="variable"/>
    <w:sig w:usb0="00000007" w:usb1="00000001"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D7BD" w14:textId="77777777" w:rsidR="003E08D0" w:rsidRDefault="003E08D0" w:rsidP="00D70173">
      <w:pPr>
        <w:spacing w:after="0" w:line="240" w:lineRule="auto"/>
      </w:pPr>
      <w:r>
        <w:separator/>
      </w:r>
    </w:p>
  </w:footnote>
  <w:footnote w:type="continuationSeparator" w:id="0">
    <w:p w14:paraId="729F34ED" w14:textId="77777777" w:rsidR="003E08D0" w:rsidRDefault="003E08D0"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3"/>
    <w:rsid w:val="000338CE"/>
    <w:rsid w:val="00065837"/>
    <w:rsid w:val="00070328"/>
    <w:rsid w:val="00075D82"/>
    <w:rsid w:val="00083616"/>
    <w:rsid w:val="000872C9"/>
    <w:rsid w:val="00094CF1"/>
    <w:rsid w:val="000C219B"/>
    <w:rsid w:val="001519C1"/>
    <w:rsid w:val="001671BC"/>
    <w:rsid w:val="001A134C"/>
    <w:rsid w:val="001F4A9C"/>
    <w:rsid w:val="00234E4A"/>
    <w:rsid w:val="0025419B"/>
    <w:rsid w:val="00264304"/>
    <w:rsid w:val="0028724D"/>
    <w:rsid w:val="002B6413"/>
    <w:rsid w:val="002D5AE7"/>
    <w:rsid w:val="002D73B6"/>
    <w:rsid w:val="00317306"/>
    <w:rsid w:val="00322DED"/>
    <w:rsid w:val="00337865"/>
    <w:rsid w:val="00357D0B"/>
    <w:rsid w:val="00385C75"/>
    <w:rsid w:val="003A7690"/>
    <w:rsid w:val="003B7332"/>
    <w:rsid w:val="003B7E41"/>
    <w:rsid w:val="003C091F"/>
    <w:rsid w:val="003C0CA4"/>
    <w:rsid w:val="003E08D0"/>
    <w:rsid w:val="003F120A"/>
    <w:rsid w:val="003F79CD"/>
    <w:rsid w:val="00426432"/>
    <w:rsid w:val="00433D65"/>
    <w:rsid w:val="0044218A"/>
    <w:rsid w:val="004425E8"/>
    <w:rsid w:val="004610DA"/>
    <w:rsid w:val="00490719"/>
    <w:rsid w:val="004B198A"/>
    <w:rsid w:val="004B3566"/>
    <w:rsid w:val="004C0F50"/>
    <w:rsid w:val="004D300E"/>
    <w:rsid w:val="0052778A"/>
    <w:rsid w:val="00543798"/>
    <w:rsid w:val="005676A1"/>
    <w:rsid w:val="005D2E31"/>
    <w:rsid w:val="005E289E"/>
    <w:rsid w:val="005E309D"/>
    <w:rsid w:val="00600082"/>
    <w:rsid w:val="00627719"/>
    <w:rsid w:val="00661170"/>
    <w:rsid w:val="00693E91"/>
    <w:rsid w:val="006A5E5D"/>
    <w:rsid w:val="006A676A"/>
    <w:rsid w:val="006B73A3"/>
    <w:rsid w:val="006D4D12"/>
    <w:rsid w:val="006F5960"/>
    <w:rsid w:val="006F7EE6"/>
    <w:rsid w:val="00731EE2"/>
    <w:rsid w:val="00743B2D"/>
    <w:rsid w:val="007A570A"/>
    <w:rsid w:val="007C315B"/>
    <w:rsid w:val="007E7DED"/>
    <w:rsid w:val="007F03FD"/>
    <w:rsid w:val="008002D0"/>
    <w:rsid w:val="00803169"/>
    <w:rsid w:val="00807F16"/>
    <w:rsid w:val="00822FF0"/>
    <w:rsid w:val="008379B5"/>
    <w:rsid w:val="008432C6"/>
    <w:rsid w:val="00851603"/>
    <w:rsid w:val="00856816"/>
    <w:rsid w:val="00860390"/>
    <w:rsid w:val="0087507D"/>
    <w:rsid w:val="0088695C"/>
    <w:rsid w:val="008A7F17"/>
    <w:rsid w:val="008D6847"/>
    <w:rsid w:val="0092652E"/>
    <w:rsid w:val="009538DC"/>
    <w:rsid w:val="00957E5D"/>
    <w:rsid w:val="00967E0B"/>
    <w:rsid w:val="00992E53"/>
    <w:rsid w:val="009A08BE"/>
    <w:rsid w:val="009B2F86"/>
    <w:rsid w:val="009C6C52"/>
    <w:rsid w:val="009E18D8"/>
    <w:rsid w:val="00A0230E"/>
    <w:rsid w:val="00A13474"/>
    <w:rsid w:val="00A26738"/>
    <w:rsid w:val="00A43394"/>
    <w:rsid w:val="00A53B7B"/>
    <w:rsid w:val="00A53CD1"/>
    <w:rsid w:val="00A54198"/>
    <w:rsid w:val="00A56889"/>
    <w:rsid w:val="00A71190"/>
    <w:rsid w:val="00A867ED"/>
    <w:rsid w:val="00A9272C"/>
    <w:rsid w:val="00AA3AD3"/>
    <w:rsid w:val="00AC23AD"/>
    <w:rsid w:val="00AF0F5F"/>
    <w:rsid w:val="00B3125D"/>
    <w:rsid w:val="00B34401"/>
    <w:rsid w:val="00B50857"/>
    <w:rsid w:val="00B634E3"/>
    <w:rsid w:val="00B70BA6"/>
    <w:rsid w:val="00B87437"/>
    <w:rsid w:val="00B92D04"/>
    <w:rsid w:val="00BD7341"/>
    <w:rsid w:val="00BE12A1"/>
    <w:rsid w:val="00BF41C8"/>
    <w:rsid w:val="00C1609B"/>
    <w:rsid w:val="00C20065"/>
    <w:rsid w:val="00C338C7"/>
    <w:rsid w:val="00C33EEB"/>
    <w:rsid w:val="00C36CC2"/>
    <w:rsid w:val="00C3725A"/>
    <w:rsid w:val="00C406DB"/>
    <w:rsid w:val="00C44DDE"/>
    <w:rsid w:val="00C45D1A"/>
    <w:rsid w:val="00C61864"/>
    <w:rsid w:val="00C706EC"/>
    <w:rsid w:val="00C72E73"/>
    <w:rsid w:val="00C77B1D"/>
    <w:rsid w:val="00C87BE8"/>
    <w:rsid w:val="00C94DEC"/>
    <w:rsid w:val="00C972F6"/>
    <w:rsid w:val="00CC22BE"/>
    <w:rsid w:val="00CC580C"/>
    <w:rsid w:val="00CD16E4"/>
    <w:rsid w:val="00CE3675"/>
    <w:rsid w:val="00CE6FD2"/>
    <w:rsid w:val="00CF005E"/>
    <w:rsid w:val="00D0404B"/>
    <w:rsid w:val="00D4540F"/>
    <w:rsid w:val="00D46D1E"/>
    <w:rsid w:val="00D70173"/>
    <w:rsid w:val="00DA3AE0"/>
    <w:rsid w:val="00DB36D3"/>
    <w:rsid w:val="00DB59A1"/>
    <w:rsid w:val="00DD470A"/>
    <w:rsid w:val="00DE0A77"/>
    <w:rsid w:val="00DF1620"/>
    <w:rsid w:val="00DF74DB"/>
    <w:rsid w:val="00E0373C"/>
    <w:rsid w:val="00E12AA2"/>
    <w:rsid w:val="00E34274"/>
    <w:rsid w:val="00E51476"/>
    <w:rsid w:val="00E7155B"/>
    <w:rsid w:val="00E769C2"/>
    <w:rsid w:val="00EB2FB7"/>
    <w:rsid w:val="00EE3E9A"/>
    <w:rsid w:val="00EE432F"/>
    <w:rsid w:val="00F00FCB"/>
    <w:rsid w:val="00F10CDB"/>
    <w:rsid w:val="00F1126B"/>
    <w:rsid w:val="00F12CB0"/>
    <w:rsid w:val="00F14937"/>
    <w:rsid w:val="00F25052"/>
    <w:rsid w:val="00F62A28"/>
    <w:rsid w:val="00F9282E"/>
    <w:rsid w:val="00F93D9A"/>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6E20"/>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Nicolle Aiston</cp:lastModifiedBy>
  <cp:revision>85</cp:revision>
  <dcterms:created xsi:type="dcterms:W3CDTF">2022-01-18T11:18:00Z</dcterms:created>
  <dcterms:modified xsi:type="dcterms:W3CDTF">2023-02-09T14:13:00Z</dcterms:modified>
</cp:coreProperties>
</file>