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09" w:rsidRPr="00F920D0" w:rsidRDefault="00BC5BE9" w:rsidP="001A3621">
      <w:pPr>
        <w:pStyle w:val="Heading1"/>
        <w:spacing w:before="360" w:beforeAutospacing="0" w:after="240" w:afterAutospacing="0"/>
        <w:ind w:right="561"/>
        <w:jc w:val="center"/>
        <w:rPr>
          <w:rFonts w:asciiTheme="minorHAnsi" w:hAnsiTheme="minorHAnsi" w:cstheme="minorHAnsi"/>
          <w:sz w:val="36"/>
          <w:szCs w:val="36"/>
        </w:rPr>
      </w:pPr>
      <w:r w:rsidRPr="00F920D0">
        <w:rPr>
          <w:rFonts w:asciiTheme="minorHAnsi" w:hAnsiTheme="minorHAnsi" w:cstheme="minorHAnsi"/>
          <w:sz w:val="36"/>
          <w:szCs w:val="36"/>
        </w:rPr>
        <w:t>The Discovery School</w:t>
      </w:r>
      <w:r w:rsidRPr="00F920D0">
        <w:rPr>
          <w:rFonts w:asciiTheme="minorHAnsi" w:hAnsiTheme="minorHAnsi" w:cstheme="minorHAnsi"/>
          <w:sz w:val="36"/>
          <w:szCs w:val="36"/>
        </w:rPr>
        <w:br/>
        <w:t xml:space="preserve"> </w:t>
      </w:r>
      <w:r w:rsidR="003E0B2D">
        <w:rPr>
          <w:rFonts w:asciiTheme="minorHAnsi" w:hAnsiTheme="minorHAnsi" w:cstheme="minorHAnsi"/>
          <w:sz w:val="36"/>
          <w:szCs w:val="36"/>
        </w:rPr>
        <w:t>Policy for Teaching and L</w:t>
      </w:r>
      <w:r w:rsidR="009B1109" w:rsidRPr="00F920D0">
        <w:rPr>
          <w:rFonts w:asciiTheme="minorHAnsi" w:hAnsiTheme="minorHAnsi" w:cstheme="minorHAnsi"/>
          <w:sz w:val="36"/>
          <w:szCs w:val="36"/>
        </w:rPr>
        <w:t>earning in the Early Years Foundation Stage</w:t>
      </w:r>
    </w:p>
    <w:p w:rsidR="009B1109" w:rsidRPr="00C86837" w:rsidRDefault="00055108" w:rsidP="001A3621">
      <w:pPr>
        <w:pStyle w:val="Heading2"/>
        <w:jc w:val="center"/>
        <w:rPr>
          <w:rFonts w:asciiTheme="minorHAnsi" w:hAnsiTheme="minorHAnsi" w:cstheme="minorHAnsi"/>
          <w:color w:val="auto"/>
          <w:u w:val="single"/>
        </w:rPr>
      </w:pPr>
      <w:r w:rsidRPr="00C86837">
        <w:rPr>
          <w:rFonts w:asciiTheme="minorHAnsi" w:hAnsiTheme="minorHAnsi" w:cstheme="minorHAnsi"/>
          <w:color w:val="auto"/>
          <w:u w:val="single"/>
        </w:rPr>
        <w:t>Intent</w:t>
      </w:r>
    </w:p>
    <w:p w:rsidR="00D86D7E" w:rsidRPr="00F87A21" w:rsidRDefault="00115731" w:rsidP="001A3621">
      <w:pPr>
        <w:jc w:val="both"/>
        <w:rPr>
          <w:rFonts w:asciiTheme="minorHAnsi" w:hAnsiTheme="minorHAnsi" w:cstheme="minorHAnsi"/>
          <w:sz w:val="22"/>
          <w:szCs w:val="22"/>
        </w:rPr>
      </w:pPr>
      <w:r w:rsidRPr="00F87A21">
        <w:rPr>
          <w:rFonts w:asciiTheme="minorHAnsi" w:hAnsiTheme="minorHAnsi" w:cstheme="minorHAnsi"/>
          <w:sz w:val="22"/>
          <w:szCs w:val="22"/>
        </w:rPr>
        <w:t>At The Discovery School, we aim to guide and support children’s development, shaping them for life as well as giving them the essential tools for learning. We believe that education in EYFS is about children having the opportunity to solve problems and to be creative in every area of learning, as well as to thrive in the stimulating, exciting and progressive environment provided for them.</w:t>
      </w:r>
      <w:r w:rsidR="00D86D7E" w:rsidRPr="00F87A21">
        <w:rPr>
          <w:rFonts w:asciiTheme="minorHAnsi" w:hAnsiTheme="minorHAnsi" w:cstheme="minorHAnsi"/>
          <w:sz w:val="22"/>
          <w:szCs w:val="22"/>
        </w:rPr>
        <w:t xml:space="preserve"> </w:t>
      </w:r>
    </w:p>
    <w:p w:rsidR="00D86D7E" w:rsidRPr="00F87A21" w:rsidRDefault="00D86D7E" w:rsidP="001A3621">
      <w:pPr>
        <w:jc w:val="both"/>
        <w:rPr>
          <w:rFonts w:asciiTheme="minorHAnsi" w:hAnsiTheme="minorHAnsi" w:cstheme="minorHAnsi"/>
          <w:sz w:val="22"/>
          <w:szCs w:val="22"/>
        </w:rPr>
      </w:pPr>
    </w:p>
    <w:p w:rsidR="00D86D7E" w:rsidRPr="00F87A21" w:rsidRDefault="00D86D7E" w:rsidP="001A3621">
      <w:pPr>
        <w:jc w:val="both"/>
        <w:rPr>
          <w:rFonts w:asciiTheme="minorHAnsi" w:hAnsiTheme="minorHAnsi" w:cstheme="minorHAnsi"/>
          <w:sz w:val="22"/>
          <w:szCs w:val="22"/>
        </w:rPr>
      </w:pPr>
      <w:r w:rsidRPr="00F87A21">
        <w:rPr>
          <w:rFonts w:asciiTheme="minorHAnsi" w:hAnsiTheme="minorHAnsi" w:cstheme="minorHAnsi"/>
          <w:sz w:val="22"/>
          <w:szCs w:val="22"/>
        </w:rPr>
        <w:t>We recognise that all children are unique, celebrating and welcoming differences within our school community. Therefore, our curriculum is child centred following the interests and fascinations of the children in the current year group. We are passionate about children leading and engrossing themselves in their learning. We need to embed a language of learning based on the characteristics of effective learning and be ‘the best we can be’. O</w:t>
      </w:r>
      <w:r w:rsidR="00B339C9" w:rsidRPr="00F87A21">
        <w:rPr>
          <w:rFonts w:asciiTheme="minorHAnsi" w:hAnsiTheme="minorHAnsi" w:cstheme="minorHAnsi"/>
          <w:sz w:val="22"/>
          <w:szCs w:val="22"/>
        </w:rPr>
        <w:t>ur whole school approach</w:t>
      </w:r>
      <w:r w:rsidRPr="00F87A21">
        <w:rPr>
          <w:rFonts w:asciiTheme="minorHAnsi" w:hAnsiTheme="minorHAnsi" w:cstheme="minorHAnsi"/>
          <w:sz w:val="22"/>
          <w:szCs w:val="22"/>
        </w:rPr>
        <w:t xml:space="preserve"> enables children to understand and talk about their learning experiences using the following words – </w:t>
      </w:r>
      <w:r w:rsidR="00B339C9" w:rsidRPr="00F87A21">
        <w:rPr>
          <w:rFonts w:asciiTheme="minorHAnsi" w:hAnsiTheme="minorHAnsi" w:cstheme="minorHAnsi"/>
          <w:sz w:val="22"/>
          <w:szCs w:val="22"/>
        </w:rPr>
        <w:t>respect, perseverance, kindness,</w:t>
      </w:r>
      <w:r w:rsidRPr="00F87A21">
        <w:rPr>
          <w:rFonts w:asciiTheme="minorHAnsi" w:hAnsiTheme="minorHAnsi" w:cstheme="minorHAnsi"/>
          <w:sz w:val="22"/>
          <w:szCs w:val="22"/>
        </w:rPr>
        <w:t xml:space="preserve"> </w:t>
      </w:r>
      <w:r w:rsidR="00B339C9" w:rsidRPr="00F87A21">
        <w:rPr>
          <w:rFonts w:asciiTheme="minorHAnsi" w:hAnsiTheme="minorHAnsi" w:cstheme="minorHAnsi"/>
          <w:sz w:val="22"/>
          <w:szCs w:val="22"/>
        </w:rPr>
        <w:t xml:space="preserve">friendship and </w:t>
      </w:r>
      <w:r w:rsidR="00A81CC8" w:rsidRPr="00F87A21">
        <w:rPr>
          <w:rFonts w:asciiTheme="minorHAnsi" w:hAnsiTheme="minorHAnsi" w:cstheme="minorHAnsi"/>
          <w:sz w:val="22"/>
          <w:szCs w:val="22"/>
        </w:rPr>
        <w:t>honesty.</w:t>
      </w:r>
    </w:p>
    <w:p w:rsidR="001D0B69" w:rsidRPr="00F87A21" w:rsidRDefault="001D0B69" w:rsidP="001A3621">
      <w:pPr>
        <w:jc w:val="both"/>
        <w:rPr>
          <w:rFonts w:asciiTheme="minorHAnsi" w:hAnsiTheme="minorHAnsi" w:cstheme="minorHAnsi"/>
          <w:sz w:val="22"/>
          <w:szCs w:val="22"/>
        </w:rPr>
      </w:pPr>
    </w:p>
    <w:p w:rsidR="00115731" w:rsidRPr="00F87A21" w:rsidRDefault="00115731" w:rsidP="001A3621">
      <w:pPr>
        <w:jc w:val="both"/>
        <w:rPr>
          <w:rFonts w:asciiTheme="minorHAnsi" w:hAnsiTheme="minorHAnsi" w:cstheme="minorHAnsi"/>
          <w:sz w:val="22"/>
          <w:szCs w:val="22"/>
        </w:rPr>
      </w:pPr>
      <w:r w:rsidRPr="00F87A21">
        <w:rPr>
          <w:rFonts w:asciiTheme="minorHAnsi" w:hAnsiTheme="minorHAnsi" w:cstheme="minorHAnsi"/>
          <w:sz w:val="22"/>
          <w:szCs w:val="22"/>
        </w:rPr>
        <w:t xml:space="preserve">We recognise the importance of the first year of school and hope to inspire the children to be lifelong learners.  We believe that </w:t>
      </w:r>
      <w:r w:rsidR="00502057" w:rsidRPr="00F87A21">
        <w:rPr>
          <w:rFonts w:asciiTheme="minorHAnsi" w:hAnsiTheme="minorHAnsi" w:cstheme="minorHAnsi"/>
          <w:sz w:val="22"/>
          <w:szCs w:val="22"/>
        </w:rPr>
        <w:t>children are individuals and we aim to provide them</w:t>
      </w:r>
      <w:r w:rsidRPr="00F87A21">
        <w:rPr>
          <w:rFonts w:asciiTheme="minorHAnsi" w:hAnsiTheme="minorHAnsi" w:cstheme="minorHAnsi"/>
          <w:sz w:val="22"/>
          <w:szCs w:val="22"/>
        </w:rPr>
        <w:t xml:space="preserve"> with the best start to their school journey. We love to learn in a fun, interactive, stimulating way, both indoors and outdoors. We aim to support children as they develop towards being the best they can be.</w:t>
      </w:r>
    </w:p>
    <w:p w:rsidR="00115731" w:rsidRPr="00F87A21" w:rsidRDefault="00115731" w:rsidP="001A3621">
      <w:pPr>
        <w:jc w:val="both"/>
        <w:rPr>
          <w:rFonts w:ascii="Comic Sans MS" w:hAnsi="Comic Sans MS"/>
          <w:sz w:val="22"/>
          <w:szCs w:val="22"/>
        </w:rPr>
      </w:pPr>
    </w:p>
    <w:p w:rsidR="00115731" w:rsidRPr="00F87A21" w:rsidRDefault="00C83AA4" w:rsidP="001A3621">
      <w:pPr>
        <w:jc w:val="both"/>
        <w:rPr>
          <w:rFonts w:asciiTheme="minorHAnsi" w:hAnsiTheme="minorHAnsi" w:cstheme="minorHAnsi"/>
          <w:sz w:val="22"/>
          <w:szCs w:val="22"/>
        </w:rPr>
      </w:pPr>
      <w:r w:rsidRPr="00F87A21">
        <w:rPr>
          <w:rFonts w:asciiTheme="minorHAnsi" w:hAnsiTheme="minorHAnsi" w:cstheme="minorHAnsi"/>
          <w:sz w:val="22"/>
          <w:szCs w:val="22"/>
        </w:rPr>
        <w:t>We intend that pupils</w:t>
      </w:r>
      <w:r w:rsidR="00115731" w:rsidRPr="00F87A21">
        <w:rPr>
          <w:rFonts w:asciiTheme="minorHAnsi" w:hAnsiTheme="minorHAnsi" w:cstheme="minorHAnsi"/>
          <w:sz w:val="22"/>
          <w:szCs w:val="22"/>
        </w:rPr>
        <w:t>:</w:t>
      </w:r>
    </w:p>
    <w:p w:rsidR="00C83AA4" w:rsidRPr="00B376D5" w:rsidRDefault="00C83AA4" w:rsidP="001A3621">
      <w:pPr>
        <w:pStyle w:val="ListParagraph"/>
        <w:widowControl w:val="0"/>
        <w:numPr>
          <w:ilvl w:val="0"/>
          <w:numId w:val="10"/>
        </w:numPr>
        <w:spacing w:after="60"/>
        <w:jc w:val="both"/>
        <w:rPr>
          <w:rFonts w:cstheme="minorHAnsi"/>
        </w:rPr>
      </w:pPr>
      <w:r w:rsidRPr="00B376D5">
        <w:rPr>
          <w:rFonts w:cstheme="minorHAnsi"/>
        </w:rPr>
        <w:t>Have access to a curriculum informed by The Statutory EYFS and Development Matters.</w:t>
      </w:r>
    </w:p>
    <w:p w:rsidR="00577D0B" w:rsidRPr="00B376D5" w:rsidRDefault="00577D0B" w:rsidP="001A3621">
      <w:pPr>
        <w:pStyle w:val="ListParagraph"/>
        <w:numPr>
          <w:ilvl w:val="0"/>
          <w:numId w:val="10"/>
        </w:numPr>
        <w:spacing w:after="160" w:line="259" w:lineRule="auto"/>
        <w:jc w:val="both"/>
        <w:rPr>
          <w:rFonts w:cstheme="minorHAnsi"/>
        </w:rPr>
      </w:pPr>
      <w:r w:rsidRPr="00B376D5">
        <w:rPr>
          <w:rFonts w:cstheme="minorHAnsi"/>
        </w:rPr>
        <w:t>Have access to a curriculum that offers children a wide range of opport</w:t>
      </w:r>
      <w:r w:rsidR="00D26926" w:rsidRPr="00B376D5">
        <w:rPr>
          <w:rFonts w:cstheme="minorHAnsi"/>
        </w:rPr>
        <w:t>unities.</w:t>
      </w:r>
      <w:r w:rsidRPr="00B376D5">
        <w:rPr>
          <w:rFonts w:cstheme="minorHAnsi"/>
        </w:rPr>
        <w:t xml:space="preserve"> We work on broadening their experiences providing opportunities to try new things and encouraging them to relish a new challenge.</w:t>
      </w:r>
    </w:p>
    <w:p w:rsidR="00C83AA4" w:rsidRPr="00B376D5" w:rsidRDefault="00C83AA4" w:rsidP="001A3621">
      <w:pPr>
        <w:pStyle w:val="ListParagraph"/>
        <w:widowControl w:val="0"/>
        <w:numPr>
          <w:ilvl w:val="0"/>
          <w:numId w:val="10"/>
        </w:numPr>
        <w:spacing w:after="60"/>
        <w:jc w:val="both"/>
        <w:rPr>
          <w:rFonts w:cstheme="minorHAnsi"/>
        </w:rPr>
      </w:pPr>
      <w:r w:rsidRPr="00B376D5">
        <w:rPr>
          <w:rFonts w:cstheme="minorHAnsi"/>
        </w:rPr>
        <w:t>Play and explore their surroundings.</w:t>
      </w:r>
    </w:p>
    <w:p w:rsidR="00C83AA4" w:rsidRPr="00B376D5" w:rsidRDefault="00C83AA4" w:rsidP="001A3621">
      <w:pPr>
        <w:pStyle w:val="ListParagraph"/>
        <w:widowControl w:val="0"/>
        <w:numPr>
          <w:ilvl w:val="0"/>
          <w:numId w:val="10"/>
        </w:numPr>
        <w:spacing w:after="60"/>
        <w:jc w:val="both"/>
        <w:rPr>
          <w:rFonts w:cstheme="minorHAnsi"/>
        </w:rPr>
      </w:pPr>
      <w:r w:rsidRPr="00B376D5">
        <w:rPr>
          <w:rFonts w:cstheme="minorHAnsi"/>
        </w:rPr>
        <w:t>Are actively involved in their learning.</w:t>
      </w:r>
    </w:p>
    <w:p w:rsidR="00C83AA4" w:rsidRPr="00B376D5" w:rsidRDefault="00577D0B" w:rsidP="001A3621">
      <w:pPr>
        <w:pStyle w:val="ListParagraph"/>
        <w:widowControl w:val="0"/>
        <w:numPr>
          <w:ilvl w:val="0"/>
          <w:numId w:val="10"/>
        </w:numPr>
        <w:spacing w:after="60"/>
        <w:jc w:val="both"/>
        <w:rPr>
          <w:rFonts w:cstheme="minorHAnsi"/>
        </w:rPr>
      </w:pPr>
      <w:proofErr w:type="gramStart"/>
      <w:r w:rsidRPr="00B376D5">
        <w:rPr>
          <w:rFonts w:cstheme="minorHAnsi"/>
        </w:rPr>
        <w:t>Are enabled</w:t>
      </w:r>
      <w:proofErr w:type="gramEnd"/>
      <w:r w:rsidR="00C83AA4" w:rsidRPr="00B376D5">
        <w:rPr>
          <w:rFonts w:cstheme="minorHAnsi"/>
        </w:rPr>
        <w:t xml:space="preserve"> to be creative and think critically. </w:t>
      </w:r>
    </w:p>
    <w:p w:rsidR="00C83AA4" w:rsidRPr="00B376D5" w:rsidRDefault="00C83AA4" w:rsidP="001A3621">
      <w:pPr>
        <w:pStyle w:val="ListParagraph"/>
        <w:widowControl w:val="0"/>
        <w:numPr>
          <w:ilvl w:val="0"/>
          <w:numId w:val="10"/>
        </w:numPr>
        <w:spacing w:after="60"/>
        <w:jc w:val="both"/>
        <w:rPr>
          <w:rFonts w:cstheme="minorHAnsi"/>
        </w:rPr>
      </w:pPr>
      <w:r w:rsidRPr="00B376D5">
        <w:rPr>
          <w:rFonts w:cstheme="minorHAnsi"/>
        </w:rPr>
        <w:t>Have the skills to be independent and take care of their own needs.</w:t>
      </w:r>
    </w:p>
    <w:p w:rsidR="00577D0B" w:rsidRPr="00B376D5" w:rsidRDefault="00577D0B" w:rsidP="001A3621">
      <w:pPr>
        <w:pStyle w:val="ListParagraph"/>
        <w:numPr>
          <w:ilvl w:val="0"/>
          <w:numId w:val="10"/>
        </w:numPr>
        <w:spacing w:after="160" w:line="259" w:lineRule="auto"/>
        <w:jc w:val="both"/>
        <w:rPr>
          <w:rFonts w:cstheme="minorHAnsi"/>
        </w:rPr>
      </w:pPr>
      <w:r w:rsidRPr="00B376D5">
        <w:rPr>
          <w:rFonts w:cstheme="minorHAnsi"/>
        </w:rPr>
        <w:t>Have opportunities to develop their sense of wellbeing and</w:t>
      </w:r>
      <w:r w:rsidR="00D26926" w:rsidRPr="00B376D5">
        <w:rPr>
          <w:rFonts w:cstheme="minorHAnsi"/>
        </w:rPr>
        <w:t xml:space="preserve"> the</w:t>
      </w:r>
      <w:r w:rsidRPr="00B376D5">
        <w:rPr>
          <w:rFonts w:cstheme="minorHAnsi"/>
        </w:rPr>
        <w:t xml:space="preserve"> ability to regulate their feelings.</w:t>
      </w:r>
    </w:p>
    <w:p w:rsidR="00C83AA4" w:rsidRPr="00B376D5" w:rsidRDefault="00C83AA4" w:rsidP="001A3621">
      <w:pPr>
        <w:pStyle w:val="ListParagraph"/>
        <w:widowControl w:val="0"/>
        <w:numPr>
          <w:ilvl w:val="0"/>
          <w:numId w:val="10"/>
        </w:numPr>
        <w:spacing w:after="60"/>
        <w:jc w:val="both"/>
        <w:rPr>
          <w:rFonts w:cstheme="minorHAnsi"/>
        </w:rPr>
      </w:pPr>
      <w:r w:rsidRPr="00B376D5">
        <w:rPr>
          <w:rFonts w:cstheme="minorHAnsi"/>
        </w:rPr>
        <w:t>Have a growth mind-set by taking risks, build resilience and not be afraid to make mistakes.</w:t>
      </w:r>
    </w:p>
    <w:p w:rsidR="00C83AA4" w:rsidRPr="00B376D5" w:rsidRDefault="00C83AA4" w:rsidP="00F870E4">
      <w:pPr>
        <w:pStyle w:val="ListParagraph"/>
        <w:widowControl w:val="0"/>
        <w:numPr>
          <w:ilvl w:val="0"/>
          <w:numId w:val="10"/>
        </w:numPr>
        <w:spacing w:after="60"/>
        <w:jc w:val="both"/>
        <w:rPr>
          <w:rFonts w:cstheme="minorHAnsi"/>
        </w:rPr>
      </w:pPr>
      <w:r w:rsidRPr="00B376D5">
        <w:rPr>
          <w:rFonts w:cstheme="minorHAnsi"/>
        </w:rPr>
        <w:t>Love trying new things and having new experiences.</w:t>
      </w:r>
    </w:p>
    <w:p w:rsidR="00C83AA4" w:rsidRPr="00B376D5" w:rsidRDefault="00C83AA4" w:rsidP="001A3621">
      <w:pPr>
        <w:pStyle w:val="ListParagraph"/>
        <w:widowControl w:val="0"/>
        <w:numPr>
          <w:ilvl w:val="0"/>
          <w:numId w:val="10"/>
        </w:numPr>
        <w:spacing w:after="60"/>
        <w:jc w:val="both"/>
        <w:rPr>
          <w:rFonts w:cstheme="minorHAnsi"/>
        </w:rPr>
      </w:pPr>
      <w:r w:rsidRPr="00B376D5">
        <w:rPr>
          <w:rFonts w:cstheme="minorHAnsi"/>
        </w:rPr>
        <w:t xml:space="preserve">Enjoy being part of a community and understand and respect others differences. </w:t>
      </w:r>
    </w:p>
    <w:p w:rsidR="00C83AA4" w:rsidRPr="00B376D5" w:rsidRDefault="00C83AA4" w:rsidP="001A3621">
      <w:pPr>
        <w:pStyle w:val="ListParagraph"/>
        <w:widowControl w:val="0"/>
        <w:numPr>
          <w:ilvl w:val="0"/>
          <w:numId w:val="10"/>
        </w:numPr>
        <w:spacing w:after="60"/>
        <w:jc w:val="both"/>
        <w:rPr>
          <w:rFonts w:cstheme="minorHAnsi"/>
        </w:rPr>
      </w:pPr>
      <w:r w:rsidRPr="00B376D5">
        <w:rPr>
          <w:rFonts w:cstheme="minorHAnsi"/>
        </w:rPr>
        <w:t>Are enthusiastic and excited ab</w:t>
      </w:r>
      <w:r w:rsidR="00D26926" w:rsidRPr="00B376D5">
        <w:rPr>
          <w:rFonts w:cstheme="minorHAnsi"/>
        </w:rPr>
        <w:t>out new learning opportunities.</w:t>
      </w:r>
    </w:p>
    <w:p w:rsidR="00C83AA4" w:rsidRPr="00B376D5" w:rsidRDefault="00C83AA4" w:rsidP="001A3621">
      <w:pPr>
        <w:pStyle w:val="ListParagraph"/>
        <w:widowControl w:val="0"/>
        <w:numPr>
          <w:ilvl w:val="0"/>
          <w:numId w:val="10"/>
        </w:numPr>
        <w:spacing w:after="60"/>
        <w:jc w:val="both"/>
        <w:rPr>
          <w:rFonts w:cstheme="minorHAnsi"/>
        </w:rPr>
      </w:pPr>
      <w:r w:rsidRPr="00B376D5">
        <w:rPr>
          <w:rFonts w:cstheme="minorHAnsi"/>
        </w:rPr>
        <w:t>Are kind and respectful to others.</w:t>
      </w:r>
    </w:p>
    <w:p w:rsidR="00C83AA4" w:rsidRPr="00B376D5" w:rsidRDefault="00C83AA4" w:rsidP="001A3621">
      <w:pPr>
        <w:pStyle w:val="ListParagraph"/>
        <w:widowControl w:val="0"/>
        <w:numPr>
          <w:ilvl w:val="0"/>
          <w:numId w:val="10"/>
        </w:numPr>
        <w:spacing w:after="60"/>
        <w:jc w:val="both"/>
        <w:rPr>
          <w:rFonts w:cstheme="minorHAnsi"/>
        </w:rPr>
      </w:pPr>
      <w:r w:rsidRPr="00B376D5">
        <w:rPr>
          <w:rFonts w:cstheme="minorHAnsi"/>
        </w:rPr>
        <w:t>Un</w:t>
      </w:r>
      <w:r w:rsidR="00577D0B" w:rsidRPr="00B376D5">
        <w:rPr>
          <w:rFonts w:cstheme="minorHAnsi"/>
        </w:rPr>
        <w:t xml:space="preserve">derstand </w:t>
      </w:r>
      <w:proofErr w:type="gramStart"/>
      <w:r w:rsidR="00577D0B" w:rsidRPr="00B376D5">
        <w:rPr>
          <w:rFonts w:cstheme="minorHAnsi"/>
        </w:rPr>
        <w:t>the importance of team</w:t>
      </w:r>
      <w:r w:rsidRPr="00B376D5">
        <w:rPr>
          <w:rFonts w:cstheme="minorHAnsi"/>
        </w:rPr>
        <w:t>work and how others can help them improve</w:t>
      </w:r>
      <w:proofErr w:type="gramEnd"/>
      <w:r w:rsidRPr="00B376D5">
        <w:rPr>
          <w:rFonts w:cstheme="minorHAnsi"/>
        </w:rPr>
        <w:t>.</w:t>
      </w:r>
    </w:p>
    <w:p w:rsidR="00F870E4" w:rsidRDefault="00F870E4" w:rsidP="001A3621">
      <w:pPr>
        <w:widowControl w:val="0"/>
        <w:spacing w:after="60"/>
        <w:jc w:val="both"/>
        <w:rPr>
          <w:rFonts w:asciiTheme="minorHAnsi" w:hAnsiTheme="minorHAnsi" w:cstheme="minorHAnsi"/>
          <w:b/>
          <w:sz w:val="22"/>
          <w:szCs w:val="22"/>
        </w:rPr>
      </w:pPr>
    </w:p>
    <w:p w:rsidR="004D2EFE" w:rsidRDefault="004D2EFE" w:rsidP="001A3621">
      <w:pPr>
        <w:widowControl w:val="0"/>
        <w:spacing w:after="60"/>
        <w:jc w:val="both"/>
        <w:rPr>
          <w:rFonts w:asciiTheme="minorHAnsi" w:hAnsiTheme="minorHAnsi" w:cstheme="minorHAnsi"/>
          <w:b/>
          <w:sz w:val="22"/>
          <w:szCs w:val="22"/>
        </w:rPr>
      </w:pPr>
    </w:p>
    <w:p w:rsidR="004D2EFE" w:rsidRDefault="004D2EFE" w:rsidP="001A3621">
      <w:pPr>
        <w:widowControl w:val="0"/>
        <w:spacing w:after="60"/>
        <w:jc w:val="both"/>
        <w:rPr>
          <w:rFonts w:asciiTheme="minorHAnsi" w:hAnsiTheme="minorHAnsi" w:cstheme="minorHAnsi"/>
          <w:b/>
          <w:sz w:val="22"/>
          <w:szCs w:val="22"/>
        </w:rPr>
      </w:pPr>
    </w:p>
    <w:p w:rsidR="00577D0B" w:rsidRPr="00F87A21" w:rsidRDefault="00577D0B" w:rsidP="001A3621">
      <w:pPr>
        <w:widowControl w:val="0"/>
        <w:spacing w:after="60"/>
        <w:jc w:val="both"/>
        <w:rPr>
          <w:rFonts w:asciiTheme="minorHAnsi" w:hAnsiTheme="minorHAnsi" w:cstheme="minorHAnsi"/>
          <w:b/>
          <w:sz w:val="22"/>
          <w:szCs w:val="22"/>
        </w:rPr>
      </w:pPr>
      <w:r w:rsidRPr="00F87A21">
        <w:rPr>
          <w:rFonts w:asciiTheme="minorHAnsi" w:hAnsiTheme="minorHAnsi" w:cstheme="minorHAnsi"/>
          <w:b/>
          <w:sz w:val="22"/>
          <w:szCs w:val="22"/>
        </w:rPr>
        <w:t>Pedagogy</w:t>
      </w:r>
    </w:p>
    <w:p w:rsidR="00577D0B" w:rsidRPr="00F87A21" w:rsidRDefault="00577D0B" w:rsidP="001A3621">
      <w:pPr>
        <w:widowControl w:val="0"/>
        <w:spacing w:after="60"/>
        <w:jc w:val="both"/>
        <w:rPr>
          <w:rFonts w:asciiTheme="minorHAnsi" w:hAnsiTheme="minorHAnsi" w:cstheme="minorHAnsi"/>
          <w:bCs/>
          <w:sz w:val="22"/>
          <w:szCs w:val="22"/>
        </w:rPr>
      </w:pPr>
      <w:proofErr w:type="gramStart"/>
      <w:r w:rsidRPr="00F87A21">
        <w:rPr>
          <w:rFonts w:asciiTheme="minorHAnsi" w:hAnsiTheme="minorHAnsi" w:cstheme="minorHAnsi"/>
          <w:bCs/>
          <w:sz w:val="22"/>
          <w:szCs w:val="22"/>
        </w:rPr>
        <w:lastRenderedPageBreak/>
        <w:t xml:space="preserve">Our curriculum is underpinned by </w:t>
      </w:r>
      <w:proofErr w:type="spellStart"/>
      <w:r w:rsidRPr="00F87A21">
        <w:rPr>
          <w:rFonts w:asciiTheme="minorHAnsi" w:hAnsiTheme="minorHAnsi" w:cstheme="minorHAnsi"/>
          <w:bCs/>
          <w:sz w:val="22"/>
          <w:szCs w:val="22"/>
        </w:rPr>
        <w:t>Rosenshine’s</w:t>
      </w:r>
      <w:proofErr w:type="spellEnd"/>
      <w:r w:rsidRPr="00F87A21">
        <w:rPr>
          <w:rFonts w:asciiTheme="minorHAnsi" w:hAnsiTheme="minorHAnsi" w:cstheme="minorHAnsi"/>
          <w:bCs/>
          <w:sz w:val="22"/>
          <w:szCs w:val="22"/>
        </w:rPr>
        <w:t xml:space="preserve"> Principles of Instruction adapted to an Early Years environment</w:t>
      </w:r>
      <w:proofErr w:type="gramEnd"/>
      <w:r w:rsidRPr="00F87A21">
        <w:rPr>
          <w:rFonts w:asciiTheme="minorHAnsi" w:hAnsiTheme="minorHAnsi" w:cstheme="minorHAnsi"/>
          <w:bCs/>
          <w:sz w:val="22"/>
          <w:szCs w:val="22"/>
        </w:rPr>
        <w:t xml:space="preserve">. </w:t>
      </w:r>
    </w:p>
    <w:p w:rsidR="00577D0B" w:rsidRPr="00F87A21" w:rsidRDefault="00577D0B" w:rsidP="001A3621">
      <w:pPr>
        <w:widowControl w:val="0"/>
        <w:spacing w:after="60"/>
        <w:jc w:val="both"/>
        <w:rPr>
          <w:rFonts w:asciiTheme="minorHAnsi" w:hAnsiTheme="minorHAnsi" w:cstheme="minorHAnsi"/>
          <w:sz w:val="22"/>
          <w:szCs w:val="22"/>
        </w:rPr>
      </w:pPr>
      <w:r w:rsidRPr="00F87A21">
        <w:rPr>
          <w:rFonts w:asciiTheme="minorHAnsi" w:hAnsiTheme="minorHAnsi" w:cstheme="minorHAnsi"/>
          <w:sz w:val="22"/>
          <w:szCs w:val="22"/>
        </w:rPr>
        <w:t>We believe that to show progress in EYFS children need to be able to know, remember and do more.</w:t>
      </w:r>
    </w:p>
    <w:p w:rsidR="00577D0B" w:rsidRPr="00F87A21" w:rsidRDefault="00577D0B" w:rsidP="001A3621">
      <w:pPr>
        <w:widowControl w:val="0"/>
        <w:spacing w:after="60"/>
        <w:jc w:val="both"/>
        <w:rPr>
          <w:rFonts w:asciiTheme="minorHAnsi" w:hAnsiTheme="minorHAnsi" w:cstheme="minorHAnsi"/>
          <w:sz w:val="22"/>
          <w:szCs w:val="22"/>
        </w:rPr>
      </w:pPr>
      <w:r w:rsidRPr="00F87A21">
        <w:rPr>
          <w:rFonts w:asciiTheme="minorHAnsi" w:hAnsiTheme="minorHAnsi" w:cstheme="minorHAnsi"/>
          <w:sz w:val="22"/>
          <w:szCs w:val="22"/>
        </w:rPr>
        <w:t>Therefore, we have designed a pedagogical approach that enables pupils to:</w:t>
      </w:r>
    </w:p>
    <w:p w:rsidR="00577D0B" w:rsidRPr="00F87A21" w:rsidRDefault="00577D0B" w:rsidP="001A3621">
      <w:pPr>
        <w:pStyle w:val="ListParagraph"/>
        <w:widowControl w:val="0"/>
        <w:numPr>
          <w:ilvl w:val="0"/>
          <w:numId w:val="11"/>
        </w:numPr>
        <w:spacing w:after="60"/>
        <w:jc w:val="both"/>
        <w:rPr>
          <w:rFonts w:cstheme="minorHAnsi"/>
        </w:rPr>
      </w:pPr>
      <w:r w:rsidRPr="00F87A21">
        <w:rPr>
          <w:rFonts w:cstheme="minorHAnsi"/>
        </w:rPr>
        <w:t xml:space="preserve">Develop knowledge and practise new skills through </w:t>
      </w:r>
      <w:r w:rsidR="00AF32C4">
        <w:rPr>
          <w:rFonts w:cstheme="minorHAnsi"/>
        </w:rPr>
        <w:t xml:space="preserve">continuous and </w:t>
      </w:r>
      <w:r w:rsidRPr="00F87A21">
        <w:rPr>
          <w:rFonts w:cstheme="minorHAnsi"/>
        </w:rPr>
        <w:t>enhanced provision.</w:t>
      </w:r>
    </w:p>
    <w:p w:rsidR="00577D0B" w:rsidRPr="00F87A21" w:rsidRDefault="00577D0B" w:rsidP="001A3621">
      <w:pPr>
        <w:pStyle w:val="ListParagraph"/>
        <w:widowControl w:val="0"/>
        <w:numPr>
          <w:ilvl w:val="0"/>
          <w:numId w:val="11"/>
        </w:numPr>
        <w:spacing w:after="60"/>
        <w:jc w:val="both"/>
        <w:rPr>
          <w:rFonts w:cstheme="minorHAnsi"/>
        </w:rPr>
      </w:pPr>
      <w:r w:rsidRPr="00F87A21">
        <w:rPr>
          <w:rFonts w:cstheme="minorHAnsi"/>
        </w:rPr>
        <w:t xml:space="preserve">Review prior learning and use skills they have learnt to develop new areas of learning. </w:t>
      </w:r>
    </w:p>
    <w:p w:rsidR="00577D0B" w:rsidRPr="00F87A21" w:rsidRDefault="00577D0B" w:rsidP="001A3621">
      <w:pPr>
        <w:pStyle w:val="ListParagraph"/>
        <w:widowControl w:val="0"/>
        <w:numPr>
          <w:ilvl w:val="0"/>
          <w:numId w:val="11"/>
        </w:numPr>
        <w:spacing w:after="60"/>
        <w:jc w:val="both"/>
        <w:rPr>
          <w:rFonts w:cstheme="minorHAnsi"/>
        </w:rPr>
      </w:pPr>
      <w:r w:rsidRPr="00F87A21">
        <w:rPr>
          <w:rFonts w:cstheme="minorHAnsi"/>
        </w:rPr>
        <w:t xml:space="preserve">Be introduced to new knowledge in small steps so that they can deepen their understanding and independently apply new skills. </w:t>
      </w:r>
    </w:p>
    <w:p w:rsidR="00577D0B" w:rsidRPr="00F87A21" w:rsidRDefault="00577D0B" w:rsidP="001A3621">
      <w:pPr>
        <w:pStyle w:val="ListParagraph"/>
        <w:widowControl w:val="0"/>
        <w:numPr>
          <w:ilvl w:val="0"/>
          <w:numId w:val="11"/>
        </w:numPr>
        <w:spacing w:after="60"/>
        <w:jc w:val="both"/>
        <w:rPr>
          <w:rFonts w:cstheme="minorHAnsi"/>
        </w:rPr>
      </w:pPr>
      <w:r w:rsidRPr="00F87A21">
        <w:rPr>
          <w:rFonts w:cstheme="minorHAnsi"/>
        </w:rPr>
        <w:t xml:space="preserve">Investigate ‘a big question’ that promotes enquiry. </w:t>
      </w:r>
    </w:p>
    <w:p w:rsidR="00577D0B" w:rsidRPr="00F87A21" w:rsidRDefault="00577D0B" w:rsidP="001A3621">
      <w:pPr>
        <w:pStyle w:val="ListParagraph"/>
        <w:widowControl w:val="0"/>
        <w:numPr>
          <w:ilvl w:val="0"/>
          <w:numId w:val="11"/>
        </w:numPr>
        <w:spacing w:after="60"/>
        <w:jc w:val="both"/>
        <w:rPr>
          <w:rFonts w:cstheme="minorHAnsi"/>
        </w:rPr>
      </w:pPr>
      <w:r w:rsidRPr="00F87A21">
        <w:rPr>
          <w:rFonts w:cstheme="minorHAnsi"/>
        </w:rPr>
        <w:t>Answer and ask questions - we encourage talk to develop their speaking and listening skills.</w:t>
      </w:r>
    </w:p>
    <w:p w:rsidR="00577D0B" w:rsidRPr="00F87A21" w:rsidRDefault="00577D0B" w:rsidP="001A3621">
      <w:pPr>
        <w:pStyle w:val="ListParagraph"/>
        <w:widowControl w:val="0"/>
        <w:numPr>
          <w:ilvl w:val="0"/>
          <w:numId w:val="11"/>
        </w:numPr>
        <w:spacing w:after="60"/>
        <w:jc w:val="both"/>
        <w:rPr>
          <w:rFonts w:cstheme="minorHAnsi"/>
        </w:rPr>
      </w:pPr>
      <w:r w:rsidRPr="00F87A21">
        <w:rPr>
          <w:rFonts w:cstheme="minorHAnsi"/>
        </w:rPr>
        <w:t xml:space="preserve">Have opportunities for playing, exploring throughout each day, including high quality, </w:t>
      </w:r>
      <w:proofErr w:type="spellStart"/>
      <w:r w:rsidRPr="00F87A21">
        <w:rPr>
          <w:rFonts w:cstheme="minorHAnsi"/>
        </w:rPr>
        <w:t>scaffolded</w:t>
      </w:r>
      <w:proofErr w:type="spellEnd"/>
      <w:r w:rsidRPr="00F87A21">
        <w:rPr>
          <w:rFonts w:cstheme="minorHAnsi"/>
        </w:rPr>
        <w:t xml:space="preserve"> child-initiated learning. </w:t>
      </w:r>
    </w:p>
    <w:p w:rsidR="00577D0B" w:rsidRPr="00F87A21" w:rsidRDefault="00577D0B" w:rsidP="001A3621">
      <w:pPr>
        <w:pStyle w:val="ListParagraph"/>
        <w:widowControl w:val="0"/>
        <w:numPr>
          <w:ilvl w:val="0"/>
          <w:numId w:val="11"/>
        </w:numPr>
        <w:spacing w:after="60"/>
        <w:jc w:val="both"/>
        <w:rPr>
          <w:rFonts w:cstheme="minorHAnsi"/>
        </w:rPr>
      </w:pPr>
      <w:r w:rsidRPr="00F87A21">
        <w:rPr>
          <w:rFonts w:cstheme="minorHAnsi"/>
        </w:rPr>
        <w:t>Be challenged through adaptive p</w:t>
      </w:r>
      <w:r w:rsidR="006C4AEB" w:rsidRPr="00F87A21">
        <w:rPr>
          <w:rFonts w:cstheme="minorHAnsi"/>
        </w:rPr>
        <w:t>lanning, delivery and</w:t>
      </w:r>
      <w:r w:rsidRPr="00F87A21">
        <w:rPr>
          <w:rFonts w:cstheme="minorHAnsi"/>
        </w:rPr>
        <w:t xml:space="preserve"> resources.</w:t>
      </w:r>
    </w:p>
    <w:p w:rsidR="00577D0B" w:rsidRPr="00F87A21" w:rsidRDefault="00577D0B" w:rsidP="001A3621">
      <w:pPr>
        <w:pStyle w:val="ListParagraph"/>
        <w:widowControl w:val="0"/>
        <w:numPr>
          <w:ilvl w:val="0"/>
          <w:numId w:val="11"/>
        </w:numPr>
        <w:spacing w:after="60"/>
        <w:jc w:val="both"/>
        <w:rPr>
          <w:rFonts w:cstheme="minorHAnsi"/>
        </w:rPr>
      </w:pPr>
      <w:r w:rsidRPr="00F87A21">
        <w:rPr>
          <w:rFonts w:cstheme="minorHAnsi"/>
        </w:rPr>
        <w:t xml:space="preserve">Be continuously assessed through continuous, formative and summative assessments, which involve the children. </w:t>
      </w:r>
    </w:p>
    <w:p w:rsidR="00577D0B" w:rsidRPr="00F87A21" w:rsidRDefault="00577D0B" w:rsidP="001A3621">
      <w:pPr>
        <w:pStyle w:val="ListParagraph"/>
        <w:widowControl w:val="0"/>
        <w:numPr>
          <w:ilvl w:val="0"/>
          <w:numId w:val="11"/>
        </w:numPr>
        <w:spacing w:after="60"/>
        <w:jc w:val="both"/>
        <w:rPr>
          <w:rFonts w:cstheme="minorHAnsi"/>
        </w:rPr>
      </w:pPr>
      <w:r w:rsidRPr="00F87A21">
        <w:rPr>
          <w:rFonts w:cstheme="minorHAnsi"/>
        </w:rPr>
        <w:t xml:space="preserve">EYFS staff have daily reviews of </w:t>
      </w:r>
      <w:r w:rsidR="006C4AEB" w:rsidRPr="00F87A21">
        <w:rPr>
          <w:rFonts w:cstheme="minorHAnsi"/>
        </w:rPr>
        <w:t xml:space="preserve">the </w:t>
      </w:r>
      <w:r w:rsidRPr="00F87A21">
        <w:rPr>
          <w:rFonts w:cstheme="minorHAnsi"/>
        </w:rPr>
        <w:t xml:space="preserve">children’s learning at the end of each day to inform next steps. </w:t>
      </w:r>
    </w:p>
    <w:p w:rsidR="00C86837" w:rsidRPr="00F87A21" w:rsidRDefault="00C86837" w:rsidP="001A3621">
      <w:pPr>
        <w:pStyle w:val="NoSpacing"/>
        <w:ind w:left="360"/>
        <w:jc w:val="both"/>
        <w:rPr>
          <w:rFonts w:cstheme="minorHAnsi"/>
          <w:i/>
        </w:rPr>
      </w:pPr>
      <w:r w:rsidRPr="00F87A21">
        <w:rPr>
          <w:rFonts w:cstheme="minorHAnsi"/>
          <w:i/>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 quality early learning together provide the foundation children need to make the most of their abilities and talents as they grow up.’</w:t>
      </w:r>
    </w:p>
    <w:p w:rsidR="00C86837" w:rsidRPr="00F87A21" w:rsidRDefault="00C86837" w:rsidP="001A3621">
      <w:pPr>
        <w:pStyle w:val="NoSpacing"/>
        <w:ind w:left="360"/>
        <w:jc w:val="both"/>
        <w:rPr>
          <w:rFonts w:cstheme="minorHAnsi"/>
          <w:i/>
          <w:color w:val="FF0000"/>
        </w:rPr>
      </w:pPr>
      <w:r w:rsidRPr="00F87A21">
        <w:rPr>
          <w:rFonts w:cstheme="minorHAnsi"/>
          <w:i/>
          <w:color w:val="FF0000"/>
        </w:rPr>
        <w:t>EYFS Framework 2021</w:t>
      </w:r>
    </w:p>
    <w:p w:rsidR="00E965F8" w:rsidRPr="00F87A21" w:rsidRDefault="00E965F8" w:rsidP="001A3621">
      <w:pPr>
        <w:spacing w:after="160" w:line="259" w:lineRule="auto"/>
        <w:jc w:val="both"/>
        <w:rPr>
          <w:rFonts w:asciiTheme="minorHAnsi" w:hAnsiTheme="minorHAnsi" w:cstheme="minorHAnsi"/>
          <w:b/>
          <w:sz w:val="22"/>
          <w:szCs w:val="22"/>
          <w:u w:val="single"/>
        </w:rPr>
      </w:pPr>
      <w:r w:rsidRPr="00F87A21">
        <w:rPr>
          <w:rFonts w:asciiTheme="minorHAnsi" w:hAnsiTheme="minorHAnsi" w:cstheme="minorHAnsi"/>
          <w:b/>
          <w:sz w:val="22"/>
          <w:szCs w:val="22"/>
          <w:u w:val="single"/>
        </w:rPr>
        <w:br w:type="page"/>
      </w:r>
    </w:p>
    <w:p w:rsidR="00E965F8" w:rsidRPr="00F87A21" w:rsidRDefault="00E965F8" w:rsidP="001A3621">
      <w:pPr>
        <w:widowControl w:val="0"/>
        <w:ind w:firstLine="60"/>
        <w:jc w:val="both"/>
        <w:rPr>
          <w:rFonts w:asciiTheme="minorHAnsi" w:hAnsiTheme="minorHAnsi" w:cstheme="minorHAnsi"/>
          <w:b/>
          <w:sz w:val="22"/>
          <w:szCs w:val="22"/>
          <w:u w:val="single"/>
        </w:rPr>
      </w:pPr>
    </w:p>
    <w:p w:rsidR="00577D0B" w:rsidRPr="00F87A21" w:rsidRDefault="00C86837" w:rsidP="00790814">
      <w:pPr>
        <w:widowControl w:val="0"/>
        <w:ind w:firstLine="60"/>
        <w:jc w:val="center"/>
        <w:rPr>
          <w:rFonts w:asciiTheme="minorHAnsi" w:hAnsiTheme="minorHAnsi" w:cstheme="minorHAnsi"/>
          <w:b/>
          <w:sz w:val="22"/>
          <w:szCs w:val="22"/>
          <w:u w:val="single"/>
        </w:rPr>
      </w:pPr>
      <w:r w:rsidRPr="00F87A21">
        <w:rPr>
          <w:rFonts w:asciiTheme="minorHAnsi" w:hAnsiTheme="minorHAnsi" w:cstheme="minorHAnsi"/>
          <w:b/>
          <w:sz w:val="22"/>
          <w:szCs w:val="22"/>
          <w:u w:val="single"/>
        </w:rPr>
        <w:t>Implementation</w:t>
      </w:r>
    </w:p>
    <w:p w:rsidR="009B1109" w:rsidRPr="00F87A21" w:rsidRDefault="009B1109" w:rsidP="001A3621">
      <w:pPr>
        <w:pStyle w:val="NoSpacing"/>
        <w:jc w:val="both"/>
        <w:rPr>
          <w:rFonts w:cstheme="minorHAnsi"/>
        </w:rPr>
      </w:pPr>
    </w:p>
    <w:p w:rsidR="00C40AC5" w:rsidRPr="00F87A21" w:rsidRDefault="00C40AC5" w:rsidP="001A3621">
      <w:pPr>
        <w:widowControl w:val="0"/>
        <w:spacing w:after="60"/>
        <w:jc w:val="both"/>
        <w:rPr>
          <w:rFonts w:asciiTheme="minorHAnsi" w:hAnsiTheme="minorHAnsi" w:cstheme="minorHAnsi"/>
          <w:sz w:val="22"/>
          <w:szCs w:val="22"/>
        </w:rPr>
      </w:pPr>
      <w:r w:rsidRPr="00F87A21">
        <w:rPr>
          <w:rFonts w:asciiTheme="minorHAnsi" w:hAnsiTheme="minorHAnsi" w:cstheme="minorHAnsi"/>
          <w:sz w:val="22"/>
          <w:szCs w:val="22"/>
        </w:rPr>
        <w:t>Our teaching ensures that teaching and learning:</w:t>
      </w:r>
    </w:p>
    <w:p w:rsidR="00C40AC5" w:rsidRPr="00F87A21" w:rsidRDefault="00C40AC5" w:rsidP="001A3621">
      <w:pPr>
        <w:pStyle w:val="ListParagraph"/>
        <w:widowControl w:val="0"/>
        <w:numPr>
          <w:ilvl w:val="0"/>
          <w:numId w:val="12"/>
        </w:numPr>
        <w:spacing w:after="60"/>
        <w:jc w:val="both"/>
        <w:rPr>
          <w:rFonts w:cstheme="minorHAnsi"/>
        </w:rPr>
      </w:pPr>
      <w:r w:rsidRPr="00F87A21">
        <w:rPr>
          <w:rFonts w:cstheme="minorHAnsi"/>
        </w:rPr>
        <w:t xml:space="preserve">Is adapted to the children’s individual developmental needs. </w:t>
      </w:r>
    </w:p>
    <w:p w:rsidR="00C40AC5" w:rsidRPr="00F87A21" w:rsidRDefault="00C40AC5" w:rsidP="001A3621">
      <w:pPr>
        <w:pStyle w:val="ListParagraph"/>
        <w:widowControl w:val="0"/>
        <w:numPr>
          <w:ilvl w:val="0"/>
          <w:numId w:val="12"/>
        </w:numPr>
        <w:spacing w:after="60"/>
        <w:jc w:val="both"/>
        <w:rPr>
          <w:rFonts w:cstheme="minorHAnsi"/>
        </w:rPr>
      </w:pPr>
      <w:r w:rsidRPr="00F87A21">
        <w:rPr>
          <w:rFonts w:cstheme="minorHAnsi"/>
        </w:rPr>
        <w:t xml:space="preserve">Builds upon prior learning through daily review and retrieval practice so that it </w:t>
      </w:r>
      <w:proofErr w:type="gramStart"/>
      <w:r w:rsidRPr="00F87A21">
        <w:rPr>
          <w:rFonts w:cstheme="minorHAnsi"/>
        </w:rPr>
        <w:t>is embedded</w:t>
      </w:r>
      <w:proofErr w:type="gramEnd"/>
      <w:r w:rsidRPr="00F87A21">
        <w:rPr>
          <w:rFonts w:cstheme="minorHAnsi"/>
        </w:rPr>
        <w:t xml:space="preserve"> in their </w:t>
      </w:r>
      <w:r w:rsidR="00707744" w:rsidRPr="00F87A21">
        <w:rPr>
          <w:rFonts w:cstheme="minorHAnsi"/>
        </w:rPr>
        <w:t>long-term</w:t>
      </w:r>
      <w:r w:rsidRPr="00F87A21">
        <w:rPr>
          <w:rFonts w:cstheme="minorHAnsi"/>
        </w:rPr>
        <w:t xml:space="preserve"> memory. </w:t>
      </w:r>
    </w:p>
    <w:p w:rsidR="00C40AC5" w:rsidRPr="00F87A21" w:rsidRDefault="00C40AC5" w:rsidP="001A3621">
      <w:pPr>
        <w:pStyle w:val="ListParagraph"/>
        <w:widowControl w:val="0"/>
        <w:numPr>
          <w:ilvl w:val="0"/>
          <w:numId w:val="12"/>
        </w:numPr>
        <w:spacing w:after="60"/>
        <w:jc w:val="both"/>
        <w:rPr>
          <w:rFonts w:cstheme="minorHAnsi"/>
        </w:rPr>
      </w:pPr>
      <w:r w:rsidRPr="00F87A21">
        <w:rPr>
          <w:rFonts w:cstheme="minorHAnsi"/>
        </w:rPr>
        <w:t>Is progressive and builds towards achieving The Early Learning Goals</w:t>
      </w:r>
      <w:r w:rsidR="00707744" w:rsidRPr="00F87A21">
        <w:rPr>
          <w:rFonts w:cstheme="minorHAnsi"/>
        </w:rPr>
        <w:t xml:space="preserve"> from The Early Years Foundation Stage</w:t>
      </w:r>
      <w:r w:rsidRPr="00F87A21">
        <w:rPr>
          <w:rFonts w:cstheme="minorHAnsi"/>
        </w:rPr>
        <w:t xml:space="preserve">.  </w:t>
      </w:r>
    </w:p>
    <w:p w:rsidR="00C40AC5" w:rsidRPr="00F87A21" w:rsidRDefault="00C40AC5" w:rsidP="001A3621">
      <w:pPr>
        <w:pStyle w:val="ListParagraph"/>
        <w:widowControl w:val="0"/>
        <w:numPr>
          <w:ilvl w:val="0"/>
          <w:numId w:val="12"/>
        </w:numPr>
        <w:spacing w:after="60"/>
        <w:jc w:val="both"/>
        <w:rPr>
          <w:rFonts w:cstheme="minorHAnsi"/>
        </w:rPr>
      </w:pPr>
      <w:r w:rsidRPr="00F87A21">
        <w:rPr>
          <w:rFonts w:cstheme="minorHAnsi"/>
        </w:rPr>
        <w:t xml:space="preserve">Uses resources that are progressive and matched to the children’s developmental needs. </w:t>
      </w:r>
    </w:p>
    <w:p w:rsidR="00C40AC5" w:rsidRPr="00F87A21" w:rsidRDefault="00707744" w:rsidP="001A3621">
      <w:pPr>
        <w:pStyle w:val="ListParagraph"/>
        <w:widowControl w:val="0"/>
        <w:numPr>
          <w:ilvl w:val="0"/>
          <w:numId w:val="12"/>
        </w:numPr>
        <w:spacing w:after="60"/>
        <w:jc w:val="both"/>
        <w:rPr>
          <w:rFonts w:cstheme="minorHAnsi"/>
        </w:rPr>
      </w:pPr>
      <w:r w:rsidRPr="00F87A21">
        <w:rPr>
          <w:rFonts w:cstheme="minorHAnsi"/>
        </w:rPr>
        <w:t>Ensures</w:t>
      </w:r>
      <w:r w:rsidR="00C40AC5" w:rsidRPr="00F87A21">
        <w:rPr>
          <w:rFonts w:cstheme="minorHAnsi"/>
        </w:rPr>
        <w:t xml:space="preserve"> that children </w:t>
      </w:r>
      <w:proofErr w:type="gramStart"/>
      <w:r w:rsidR="00C40AC5" w:rsidRPr="00F87A21">
        <w:rPr>
          <w:rFonts w:cstheme="minorHAnsi"/>
        </w:rPr>
        <w:t>are exposed</w:t>
      </w:r>
      <w:proofErr w:type="gramEnd"/>
      <w:r w:rsidR="00C40AC5" w:rsidRPr="00F87A21">
        <w:rPr>
          <w:rFonts w:cstheme="minorHAnsi"/>
        </w:rPr>
        <w:t xml:space="preserve"> to and acquire highly effective early reading, phonics and mathematical knowledge and skills. </w:t>
      </w:r>
    </w:p>
    <w:p w:rsidR="00C40AC5" w:rsidRPr="00F87A21" w:rsidRDefault="00C40AC5" w:rsidP="001A3621">
      <w:pPr>
        <w:pStyle w:val="ListParagraph"/>
        <w:widowControl w:val="0"/>
        <w:numPr>
          <w:ilvl w:val="0"/>
          <w:numId w:val="12"/>
        </w:numPr>
        <w:spacing w:after="60"/>
        <w:jc w:val="both"/>
        <w:rPr>
          <w:rFonts w:cstheme="minorHAnsi"/>
        </w:rPr>
      </w:pPr>
      <w:r w:rsidRPr="00F87A21">
        <w:rPr>
          <w:rFonts w:cstheme="minorHAnsi"/>
        </w:rPr>
        <w:t>Promotes learning matched to the children’s own interests</w:t>
      </w:r>
      <w:r w:rsidR="00707744" w:rsidRPr="00F87A21">
        <w:rPr>
          <w:rFonts w:cstheme="minorHAnsi"/>
        </w:rPr>
        <w:t xml:space="preserve"> and experiences</w:t>
      </w:r>
      <w:r w:rsidRPr="00F87A21">
        <w:rPr>
          <w:rFonts w:cstheme="minorHAnsi"/>
        </w:rPr>
        <w:t>.</w:t>
      </w:r>
    </w:p>
    <w:p w:rsidR="00C40AC5" w:rsidRPr="00F87A21" w:rsidRDefault="00C40AC5" w:rsidP="001A3621">
      <w:pPr>
        <w:pStyle w:val="ListParagraph"/>
        <w:widowControl w:val="0"/>
        <w:numPr>
          <w:ilvl w:val="0"/>
          <w:numId w:val="12"/>
        </w:numPr>
        <w:spacing w:after="60"/>
        <w:jc w:val="both"/>
        <w:rPr>
          <w:rFonts w:cstheme="minorHAnsi"/>
        </w:rPr>
      </w:pPr>
      <w:r w:rsidRPr="00F87A21">
        <w:rPr>
          <w:rFonts w:cstheme="minorHAnsi"/>
        </w:rPr>
        <w:t xml:space="preserve">Enables opportunities for playing, exploring throughout each day, including high quality, </w:t>
      </w:r>
      <w:proofErr w:type="spellStart"/>
      <w:r w:rsidRPr="00F87A21">
        <w:rPr>
          <w:rFonts w:cstheme="minorHAnsi"/>
        </w:rPr>
        <w:t>scaffolded</w:t>
      </w:r>
      <w:proofErr w:type="spellEnd"/>
      <w:r w:rsidRPr="00F87A21">
        <w:rPr>
          <w:rFonts w:cstheme="minorHAnsi"/>
        </w:rPr>
        <w:t xml:space="preserve"> child-initiated learning. </w:t>
      </w:r>
    </w:p>
    <w:p w:rsidR="00707744" w:rsidRPr="00F87A21" w:rsidRDefault="00A46429" w:rsidP="001A3621">
      <w:pPr>
        <w:pStyle w:val="ListParagraph"/>
        <w:widowControl w:val="0"/>
        <w:numPr>
          <w:ilvl w:val="0"/>
          <w:numId w:val="12"/>
        </w:numPr>
        <w:spacing w:after="60"/>
        <w:jc w:val="both"/>
        <w:rPr>
          <w:rFonts w:cstheme="minorHAnsi"/>
        </w:rPr>
      </w:pPr>
      <w:r w:rsidRPr="00F87A21">
        <w:rPr>
          <w:rFonts w:cstheme="minorHAnsi"/>
        </w:rPr>
        <w:t>Encourages</w:t>
      </w:r>
      <w:r w:rsidR="00C40AC5" w:rsidRPr="00F87A21">
        <w:rPr>
          <w:rFonts w:cstheme="minorHAnsi"/>
        </w:rPr>
        <w:t xml:space="preserve"> active learning and opportunities to be creative and </w:t>
      </w:r>
      <w:r w:rsidRPr="00F87A21">
        <w:rPr>
          <w:rFonts w:cstheme="minorHAnsi"/>
        </w:rPr>
        <w:t>think critically.</w:t>
      </w:r>
    </w:p>
    <w:p w:rsidR="00707744" w:rsidRPr="00F87A21" w:rsidRDefault="00707744" w:rsidP="001A3621">
      <w:pPr>
        <w:pStyle w:val="ListParagraph"/>
        <w:widowControl w:val="0"/>
        <w:numPr>
          <w:ilvl w:val="0"/>
          <w:numId w:val="12"/>
        </w:numPr>
        <w:spacing w:after="60"/>
        <w:jc w:val="both"/>
        <w:rPr>
          <w:rFonts w:cstheme="minorHAnsi"/>
        </w:rPr>
      </w:pPr>
      <w:r w:rsidRPr="00F87A21">
        <w:rPr>
          <w:rFonts w:cstheme="minorHAnsi"/>
        </w:rPr>
        <w:t xml:space="preserve">Has planned teacher directed group </w:t>
      </w:r>
      <w:r w:rsidR="00A46429" w:rsidRPr="00F87A21">
        <w:rPr>
          <w:rFonts w:cstheme="minorHAnsi"/>
        </w:rPr>
        <w:t xml:space="preserve">or individual </w:t>
      </w:r>
      <w:r w:rsidRPr="00F87A21">
        <w:rPr>
          <w:rFonts w:cstheme="minorHAnsi"/>
        </w:rPr>
        <w:t>work, which</w:t>
      </w:r>
      <w:r w:rsidR="00A46429" w:rsidRPr="00F87A21">
        <w:rPr>
          <w:rFonts w:cstheme="minorHAnsi"/>
        </w:rPr>
        <w:t xml:space="preserve"> deepens</w:t>
      </w:r>
      <w:r w:rsidRPr="00F87A21">
        <w:rPr>
          <w:rFonts w:cstheme="minorHAnsi"/>
        </w:rPr>
        <w:t xml:space="preserve"> knowledge and skills in specific areas of the </w:t>
      </w:r>
      <w:proofErr w:type="gramStart"/>
      <w:r w:rsidRPr="00F87A21">
        <w:rPr>
          <w:rFonts w:cstheme="minorHAnsi"/>
        </w:rPr>
        <w:t>curriculum.</w:t>
      </w:r>
      <w:proofErr w:type="gramEnd"/>
    </w:p>
    <w:p w:rsidR="00394A74" w:rsidRPr="00F87A21" w:rsidRDefault="00394A74" w:rsidP="001A3621">
      <w:pPr>
        <w:pStyle w:val="ListParagraph"/>
        <w:widowControl w:val="0"/>
        <w:numPr>
          <w:ilvl w:val="0"/>
          <w:numId w:val="12"/>
        </w:numPr>
        <w:spacing w:after="60"/>
        <w:jc w:val="both"/>
        <w:rPr>
          <w:rFonts w:cstheme="minorHAnsi"/>
        </w:rPr>
      </w:pPr>
      <w:r w:rsidRPr="00F87A21">
        <w:rPr>
          <w:rFonts w:cstheme="minorHAnsi"/>
        </w:rPr>
        <w:t xml:space="preserve">Carefully planned to meet all the needs of the children in our cohort. </w:t>
      </w:r>
    </w:p>
    <w:p w:rsidR="00C40AC5" w:rsidRPr="009D0093" w:rsidRDefault="00C40AC5" w:rsidP="009D0093">
      <w:pPr>
        <w:widowControl w:val="0"/>
        <w:spacing w:after="60"/>
        <w:ind w:left="360"/>
        <w:jc w:val="both"/>
        <w:rPr>
          <w:rFonts w:cstheme="minorHAnsi"/>
        </w:rPr>
      </w:pPr>
    </w:p>
    <w:p w:rsidR="005A536B" w:rsidRPr="00F87A21" w:rsidRDefault="005A536B" w:rsidP="001A3621">
      <w:pPr>
        <w:widowControl w:val="0"/>
        <w:spacing w:after="60"/>
        <w:ind w:left="360"/>
        <w:jc w:val="both"/>
        <w:rPr>
          <w:rFonts w:asciiTheme="minorHAnsi" w:hAnsiTheme="minorHAnsi" w:cstheme="minorHAnsi"/>
          <w:sz w:val="22"/>
          <w:szCs w:val="22"/>
        </w:rPr>
      </w:pPr>
      <w:r w:rsidRPr="00F87A21">
        <w:rPr>
          <w:rFonts w:asciiTheme="minorHAnsi" w:hAnsiTheme="minorHAnsi" w:cstheme="minorHAnsi"/>
          <w:sz w:val="22"/>
          <w:szCs w:val="22"/>
        </w:rPr>
        <w:t>We ensure that:</w:t>
      </w:r>
    </w:p>
    <w:p w:rsidR="005A536B" w:rsidRPr="00F87A21" w:rsidRDefault="00AF32C4" w:rsidP="001A3621">
      <w:pPr>
        <w:pStyle w:val="ListParagraph"/>
        <w:widowControl w:val="0"/>
        <w:numPr>
          <w:ilvl w:val="0"/>
          <w:numId w:val="12"/>
        </w:numPr>
        <w:spacing w:after="60"/>
        <w:jc w:val="both"/>
      </w:pPr>
      <w:r>
        <w:t xml:space="preserve">Provision </w:t>
      </w:r>
      <w:proofErr w:type="gramStart"/>
      <w:r>
        <w:t>is regularly reviewed</w:t>
      </w:r>
      <w:r w:rsidR="005A536B" w:rsidRPr="00F87A21">
        <w:t xml:space="preserve"> and adapted to support and challenge the children’s knowledge and skills and show clear progression</w:t>
      </w:r>
      <w:proofErr w:type="gramEnd"/>
      <w:r w:rsidR="005A536B" w:rsidRPr="00F87A21">
        <w:t>.</w:t>
      </w:r>
    </w:p>
    <w:p w:rsidR="005A536B" w:rsidRPr="00F87A21" w:rsidRDefault="005A536B" w:rsidP="001A3621">
      <w:pPr>
        <w:pStyle w:val="ListParagraph"/>
        <w:widowControl w:val="0"/>
        <w:numPr>
          <w:ilvl w:val="0"/>
          <w:numId w:val="12"/>
        </w:numPr>
        <w:spacing w:after="60"/>
        <w:jc w:val="both"/>
      </w:pPr>
      <w:r w:rsidRPr="00F87A21">
        <w:t xml:space="preserve">Resources </w:t>
      </w:r>
      <w:proofErr w:type="gramStart"/>
      <w:r w:rsidRPr="00F87A21">
        <w:t>are reviewed and changed in line with the children’s emerging developmental needs</w:t>
      </w:r>
      <w:proofErr w:type="gramEnd"/>
      <w:r w:rsidRPr="00F87A21">
        <w:t xml:space="preserve">. </w:t>
      </w:r>
    </w:p>
    <w:p w:rsidR="005A536B" w:rsidRPr="00F87A21" w:rsidRDefault="005A536B" w:rsidP="001A3621">
      <w:pPr>
        <w:pStyle w:val="ListParagraph"/>
        <w:widowControl w:val="0"/>
        <w:numPr>
          <w:ilvl w:val="0"/>
          <w:numId w:val="12"/>
        </w:numPr>
        <w:spacing w:after="60"/>
        <w:jc w:val="both"/>
      </w:pPr>
      <w:proofErr w:type="gramStart"/>
      <w:r w:rsidRPr="00F87A21">
        <w:t>Make reference</w:t>
      </w:r>
      <w:proofErr w:type="gramEnd"/>
      <w:r w:rsidRPr="00F87A21">
        <w:t xml:space="preserve"> to the Year One curriculum to ensure the children’s learning experiences in Year </w:t>
      </w:r>
      <w:proofErr w:type="spellStart"/>
      <w:r w:rsidRPr="00F87A21">
        <w:t>R are</w:t>
      </w:r>
      <w:proofErr w:type="spellEnd"/>
      <w:r w:rsidRPr="00F87A21">
        <w:t xml:space="preserve"> effectively broadened and depended, including the most able. </w:t>
      </w:r>
    </w:p>
    <w:p w:rsidR="005A536B" w:rsidRPr="00F87A21" w:rsidRDefault="005A536B" w:rsidP="001A3621">
      <w:pPr>
        <w:pStyle w:val="ListParagraph"/>
        <w:widowControl w:val="0"/>
        <w:numPr>
          <w:ilvl w:val="0"/>
          <w:numId w:val="12"/>
        </w:numPr>
        <w:spacing w:after="60"/>
        <w:jc w:val="both"/>
      </w:pPr>
      <w:r w:rsidRPr="00F87A21">
        <w:t xml:space="preserve">Learning comprises of direct teacher input, continuous and enhanced provision. </w:t>
      </w:r>
    </w:p>
    <w:p w:rsidR="005A536B" w:rsidRPr="00F87A21" w:rsidRDefault="005A536B" w:rsidP="001A3621">
      <w:pPr>
        <w:pStyle w:val="ListParagraph"/>
        <w:widowControl w:val="0"/>
        <w:numPr>
          <w:ilvl w:val="0"/>
          <w:numId w:val="12"/>
        </w:numPr>
        <w:spacing w:after="60"/>
        <w:jc w:val="both"/>
      </w:pPr>
      <w:r w:rsidRPr="00F87A21">
        <w:t>Organisation of learning takes account of transiti</w:t>
      </w:r>
      <w:r w:rsidR="00707744" w:rsidRPr="00F87A21">
        <w:t>on into Year R and into Year 1</w:t>
      </w:r>
      <w:r w:rsidRPr="00F87A21">
        <w:t xml:space="preserve">. </w:t>
      </w:r>
    </w:p>
    <w:p w:rsidR="005A536B" w:rsidRPr="00F87A21" w:rsidRDefault="005A536B" w:rsidP="001A3621">
      <w:pPr>
        <w:pStyle w:val="ListParagraph"/>
        <w:widowControl w:val="0"/>
        <w:numPr>
          <w:ilvl w:val="0"/>
          <w:numId w:val="12"/>
        </w:numPr>
        <w:spacing w:after="60"/>
        <w:jc w:val="both"/>
      </w:pPr>
      <w:r w:rsidRPr="00F87A21">
        <w:t>Learning promotes parenta</w:t>
      </w:r>
      <w:r w:rsidR="00F870E4">
        <w:t>l engagement.</w:t>
      </w:r>
    </w:p>
    <w:p w:rsidR="005A536B" w:rsidRPr="00F87A21" w:rsidRDefault="005A536B" w:rsidP="001A3621">
      <w:pPr>
        <w:pStyle w:val="ListParagraph"/>
        <w:widowControl w:val="0"/>
        <w:numPr>
          <w:ilvl w:val="0"/>
          <w:numId w:val="12"/>
        </w:numPr>
        <w:spacing w:after="60"/>
        <w:jc w:val="both"/>
      </w:pPr>
      <w:r w:rsidRPr="00F87A21">
        <w:t xml:space="preserve">Assessment is continuous and incorporates formative and summative </w:t>
      </w:r>
      <w:proofErr w:type="gramStart"/>
      <w:r w:rsidRPr="00F87A21">
        <w:t>assessments which</w:t>
      </w:r>
      <w:proofErr w:type="gramEnd"/>
      <w:r w:rsidRPr="00F87A21">
        <w:t xml:space="preserve"> inform our future planning. </w:t>
      </w:r>
    </w:p>
    <w:p w:rsidR="009B1109" w:rsidRPr="00F87A21" w:rsidRDefault="00FC3E3D" w:rsidP="001A3621">
      <w:pPr>
        <w:pStyle w:val="NoSpacing"/>
        <w:jc w:val="both"/>
        <w:rPr>
          <w:rFonts w:cstheme="minorHAnsi"/>
        </w:rPr>
      </w:pPr>
      <w:r w:rsidRPr="00F87A21">
        <w:rPr>
          <w:rFonts w:cstheme="minorHAnsi"/>
        </w:rPr>
        <w:t>At the Discovery School, we acknowledge the fact that children join our school community with a range of different experiences. We aim to build on these through a balanced curriculum of adult directed and play-based activities</w:t>
      </w:r>
      <w:r w:rsidR="009D0093">
        <w:rPr>
          <w:rFonts w:cstheme="minorHAnsi"/>
        </w:rPr>
        <w:t>,</w:t>
      </w:r>
      <w:r w:rsidRPr="00F87A21">
        <w:rPr>
          <w:rFonts w:cstheme="minorHAnsi"/>
        </w:rPr>
        <w:t xml:space="preserve"> supported by knowledgeable adults who are sensitive to each individual child’s learning needs and capabilities. We understand that a positive start to school life can provide a stable basis for successful learning in later life.  </w:t>
      </w:r>
    </w:p>
    <w:p w:rsidR="00A5092A" w:rsidRPr="00F87A21" w:rsidRDefault="00A5092A" w:rsidP="001A3621">
      <w:pPr>
        <w:pStyle w:val="NoSpacing"/>
        <w:jc w:val="both"/>
        <w:rPr>
          <w:rFonts w:cstheme="minorHAnsi"/>
        </w:rPr>
      </w:pPr>
    </w:p>
    <w:p w:rsidR="009B1109" w:rsidRPr="00F87A21" w:rsidRDefault="009B1109" w:rsidP="001A3621">
      <w:pPr>
        <w:pStyle w:val="NoSpacing"/>
        <w:jc w:val="both"/>
        <w:rPr>
          <w:rFonts w:cstheme="minorHAnsi"/>
        </w:rPr>
      </w:pPr>
      <w:r w:rsidRPr="00F87A21">
        <w:rPr>
          <w:rFonts w:cstheme="minorHAnsi"/>
        </w:rPr>
        <w:t xml:space="preserve">The </w:t>
      </w:r>
      <w:r w:rsidR="00E72A24" w:rsidRPr="00F87A21">
        <w:rPr>
          <w:rFonts w:cstheme="minorHAnsi"/>
        </w:rPr>
        <w:t xml:space="preserve">Early Years Foundation Stage </w:t>
      </w:r>
      <w:proofErr w:type="gramStart"/>
      <w:r w:rsidR="00E72A24" w:rsidRPr="00F87A21">
        <w:rPr>
          <w:rFonts w:cstheme="minorHAnsi"/>
        </w:rPr>
        <w:t xml:space="preserve">is </w:t>
      </w:r>
      <w:r w:rsidRPr="00F87A21">
        <w:rPr>
          <w:rFonts w:cstheme="minorHAnsi"/>
        </w:rPr>
        <w:t>based</w:t>
      </w:r>
      <w:proofErr w:type="gramEnd"/>
      <w:r w:rsidRPr="00F87A21">
        <w:rPr>
          <w:rFonts w:cstheme="minorHAnsi"/>
        </w:rPr>
        <w:t xml:space="preserve"> upon </w:t>
      </w:r>
      <w:r w:rsidR="008F3BF1" w:rsidRPr="00F87A21">
        <w:rPr>
          <w:rFonts w:cstheme="minorHAnsi"/>
        </w:rPr>
        <w:t>seven key features</w:t>
      </w:r>
      <w:r w:rsidR="00E72A24" w:rsidRPr="00F87A21">
        <w:rPr>
          <w:rFonts w:cstheme="minorHAnsi"/>
        </w:rPr>
        <w:t xml:space="preserve"> of effective practice</w:t>
      </w:r>
      <w:r w:rsidRPr="00F87A21">
        <w:rPr>
          <w:rFonts w:cstheme="minorHAnsi"/>
        </w:rPr>
        <w:t>:</w:t>
      </w:r>
    </w:p>
    <w:p w:rsidR="008F3BF1" w:rsidRPr="00F87A21" w:rsidRDefault="008F3BF1" w:rsidP="001A3621">
      <w:pPr>
        <w:pStyle w:val="NoSpacing"/>
        <w:numPr>
          <w:ilvl w:val="0"/>
          <w:numId w:val="6"/>
        </w:numPr>
        <w:jc w:val="both"/>
        <w:rPr>
          <w:rFonts w:cstheme="minorHAnsi"/>
        </w:rPr>
      </w:pPr>
      <w:r w:rsidRPr="00F87A21">
        <w:rPr>
          <w:rFonts w:cstheme="minorHAnsi"/>
        </w:rPr>
        <w:t>The best for every child.</w:t>
      </w:r>
    </w:p>
    <w:p w:rsidR="008F3BF1" w:rsidRPr="00F87A21" w:rsidRDefault="008F3BF1" w:rsidP="001A3621">
      <w:pPr>
        <w:pStyle w:val="NoSpacing"/>
        <w:numPr>
          <w:ilvl w:val="0"/>
          <w:numId w:val="6"/>
        </w:numPr>
        <w:jc w:val="both"/>
        <w:rPr>
          <w:rFonts w:cstheme="minorHAnsi"/>
        </w:rPr>
      </w:pPr>
      <w:r w:rsidRPr="00F87A21">
        <w:rPr>
          <w:rFonts w:cstheme="minorHAnsi"/>
        </w:rPr>
        <w:t>High quality care</w:t>
      </w:r>
    </w:p>
    <w:p w:rsidR="008F3BF1" w:rsidRPr="00F87A21" w:rsidRDefault="008F3BF1" w:rsidP="001A3621">
      <w:pPr>
        <w:pStyle w:val="NoSpacing"/>
        <w:numPr>
          <w:ilvl w:val="0"/>
          <w:numId w:val="6"/>
        </w:numPr>
        <w:jc w:val="both"/>
        <w:rPr>
          <w:rFonts w:cstheme="minorHAnsi"/>
        </w:rPr>
      </w:pPr>
      <w:r w:rsidRPr="00F87A21">
        <w:rPr>
          <w:rFonts w:cstheme="minorHAnsi"/>
        </w:rPr>
        <w:t>The curriculum: what we want the children to learn</w:t>
      </w:r>
    </w:p>
    <w:p w:rsidR="008F3BF1" w:rsidRPr="00F87A21" w:rsidRDefault="008F3BF1" w:rsidP="001A3621">
      <w:pPr>
        <w:pStyle w:val="NoSpacing"/>
        <w:numPr>
          <w:ilvl w:val="0"/>
          <w:numId w:val="6"/>
        </w:numPr>
        <w:jc w:val="both"/>
        <w:rPr>
          <w:rFonts w:cstheme="minorHAnsi"/>
        </w:rPr>
      </w:pPr>
      <w:r w:rsidRPr="00F87A21">
        <w:rPr>
          <w:rFonts w:cstheme="minorHAnsi"/>
        </w:rPr>
        <w:t>Pedagogy: helping children to learn</w:t>
      </w:r>
    </w:p>
    <w:p w:rsidR="008F3BF1" w:rsidRPr="00F87A21" w:rsidRDefault="008F3BF1" w:rsidP="001A3621">
      <w:pPr>
        <w:pStyle w:val="NoSpacing"/>
        <w:numPr>
          <w:ilvl w:val="0"/>
          <w:numId w:val="6"/>
        </w:numPr>
        <w:jc w:val="both"/>
        <w:rPr>
          <w:rFonts w:cstheme="minorHAnsi"/>
        </w:rPr>
      </w:pPr>
      <w:r w:rsidRPr="00F87A21">
        <w:rPr>
          <w:rFonts w:cstheme="minorHAnsi"/>
        </w:rPr>
        <w:t>Assessment: checking what children have learnt</w:t>
      </w:r>
    </w:p>
    <w:p w:rsidR="008F3BF1" w:rsidRPr="00F87A21" w:rsidRDefault="008F3BF1" w:rsidP="001A3621">
      <w:pPr>
        <w:pStyle w:val="NoSpacing"/>
        <w:numPr>
          <w:ilvl w:val="0"/>
          <w:numId w:val="6"/>
        </w:numPr>
        <w:jc w:val="both"/>
        <w:rPr>
          <w:rFonts w:cstheme="minorHAnsi"/>
        </w:rPr>
      </w:pPr>
      <w:r w:rsidRPr="00F87A21">
        <w:rPr>
          <w:rFonts w:cstheme="minorHAnsi"/>
        </w:rPr>
        <w:t>Self-regulation and executive function</w:t>
      </w:r>
    </w:p>
    <w:p w:rsidR="008F3BF1" w:rsidRPr="00F87A21" w:rsidRDefault="008F3BF1" w:rsidP="001A3621">
      <w:pPr>
        <w:pStyle w:val="NoSpacing"/>
        <w:numPr>
          <w:ilvl w:val="0"/>
          <w:numId w:val="6"/>
        </w:numPr>
        <w:jc w:val="both"/>
        <w:rPr>
          <w:rFonts w:cstheme="minorHAnsi"/>
        </w:rPr>
      </w:pPr>
      <w:r w:rsidRPr="00F87A21">
        <w:rPr>
          <w:rFonts w:cstheme="minorHAnsi"/>
        </w:rPr>
        <w:t>Partnership with parents</w:t>
      </w:r>
    </w:p>
    <w:p w:rsidR="001234EF" w:rsidRPr="00F87A21" w:rsidRDefault="001234EF" w:rsidP="001A3621">
      <w:pPr>
        <w:pStyle w:val="NoSpacing"/>
        <w:jc w:val="both"/>
        <w:rPr>
          <w:rFonts w:cstheme="minorHAnsi"/>
        </w:rPr>
      </w:pPr>
    </w:p>
    <w:p w:rsidR="004D2EFE" w:rsidRDefault="001234EF" w:rsidP="001A3621">
      <w:pPr>
        <w:jc w:val="both"/>
        <w:rPr>
          <w:rFonts w:asciiTheme="minorHAnsi" w:hAnsiTheme="minorHAnsi" w:cstheme="minorHAnsi"/>
          <w:sz w:val="22"/>
          <w:szCs w:val="22"/>
        </w:rPr>
      </w:pPr>
      <w:r w:rsidRPr="004D2EFE">
        <w:rPr>
          <w:rFonts w:asciiTheme="minorHAnsi" w:hAnsiTheme="minorHAnsi" w:cstheme="minorHAnsi"/>
          <w:sz w:val="22"/>
          <w:szCs w:val="22"/>
        </w:rPr>
        <w:t>Our curriculum follows the Early Years Statutory Framework for the Early Years Foundation Stage</w:t>
      </w:r>
      <w:r w:rsidR="004D2EFE">
        <w:rPr>
          <w:rFonts w:asciiTheme="minorHAnsi" w:hAnsiTheme="minorHAnsi" w:cstheme="minorHAnsi"/>
          <w:sz w:val="22"/>
          <w:szCs w:val="22"/>
        </w:rPr>
        <w:t xml:space="preserve"> (2021).</w:t>
      </w:r>
    </w:p>
    <w:p w:rsidR="004D2EFE" w:rsidRDefault="00E53233" w:rsidP="001A3621">
      <w:pPr>
        <w:jc w:val="both"/>
        <w:rPr>
          <w:rFonts w:asciiTheme="minorHAnsi" w:hAnsiTheme="minorHAnsi" w:cstheme="minorHAnsi"/>
          <w:sz w:val="22"/>
          <w:szCs w:val="22"/>
        </w:rPr>
      </w:pPr>
      <w:hyperlink r:id="rId7" w:history="1">
        <w:r w:rsidR="004D2EFE" w:rsidRPr="004D2EFE">
          <w:rPr>
            <w:rStyle w:val="Hyperlink"/>
            <w:rFonts w:asciiTheme="minorHAnsi" w:hAnsiTheme="minorHAnsi" w:cstheme="minorHAnsi"/>
            <w:sz w:val="22"/>
            <w:szCs w:val="22"/>
          </w:rPr>
          <w:t>https://assets.publishing.service.gov.uk/government/uploads/system/uploads/attachment_data/file/974907/EYFS_framework_-_March_2021.pdf</w:t>
        </w:r>
      </w:hyperlink>
    </w:p>
    <w:p w:rsidR="004D2EFE" w:rsidRDefault="004D2EFE" w:rsidP="001A3621">
      <w:pPr>
        <w:jc w:val="both"/>
        <w:rPr>
          <w:rFonts w:asciiTheme="minorHAnsi" w:hAnsiTheme="minorHAnsi" w:cstheme="minorHAnsi"/>
          <w:sz w:val="22"/>
          <w:szCs w:val="22"/>
        </w:rPr>
      </w:pPr>
    </w:p>
    <w:p w:rsidR="001234EF" w:rsidRPr="00F87A21" w:rsidRDefault="001234EF" w:rsidP="001A3621">
      <w:pPr>
        <w:jc w:val="both"/>
        <w:rPr>
          <w:rFonts w:asciiTheme="minorHAnsi" w:hAnsiTheme="minorHAnsi" w:cstheme="minorHAnsi"/>
          <w:sz w:val="22"/>
          <w:szCs w:val="22"/>
        </w:rPr>
      </w:pPr>
      <w:r w:rsidRPr="004D2EFE">
        <w:rPr>
          <w:rFonts w:asciiTheme="minorHAnsi" w:hAnsiTheme="minorHAnsi" w:cstheme="minorHAnsi"/>
          <w:sz w:val="22"/>
          <w:szCs w:val="22"/>
        </w:rPr>
        <w:t>This document specifies the requirements for learning and development in the EYFS and provides the prime and specific areas of learning we must cover in our curriculum.</w:t>
      </w:r>
      <w:r w:rsidRPr="00F87A21">
        <w:rPr>
          <w:rFonts w:asciiTheme="minorHAnsi" w:hAnsiTheme="minorHAnsi" w:cstheme="minorHAnsi"/>
          <w:sz w:val="22"/>
          <w:szCs w:val="22"/>
        </w:rPr>
        <w:t xml:space="preserve"> </w:t>
      </w:r>
    </w:p>
    <w:p w:rsidR="001234EF" w:rsidRPr="00F87A21" w:rsidRDefault="001234EF" w:rsidP="001A3621">
      <w:pPr>
        <w:jc w:val="both"/>
        <w:rPr>
          <w:rFonts w:asciiTheme="minorHAnsi" w:hAnsiTheme="minorHAnsi" w:cstheme="minorHAnsi"/>
          <w:sz w:val="22"/>
          <w:szCs w:val="22"/>
        </w:rPr>
      </w:pPr>
    </w:p>
    <w:p w:rsidR="001234EF" w:rsidRPr="00F87A21" w:rsidRDefault="001234EF" w:rsidP="001A3621">
      <w:pPr>
        <w:jc w:val="both"/>
        <w:rPr>
          <w:rFonts w:asciiTheme="minorHAnsi" w:hAnsiTheme="minorHAnsi" w:cstheme="minorHAnsi"/>
          <w:sz w:val="22"/>
          <w:szCs w:val="22"/>
        </w:rPr>
      </w:pPr>
      <w:r w:rsidRPr="00F87A21">
        <w:rPr>
          <w:rFonts w:asciiTheme="minorHAnsi" w:hAnsiTheme="minorHAnsi" w:cstheme="minorHAnsi"/>
          <w:sz w:val="22"/>
          <w:szCs w:val="22"/>
        </w:rPr>
        <w:t>Through our knowledge of each child and formative assessments</w:t>
      </w:r>
      <w:r w:rsidR="009D0093">
        <w:rPr>
          <w:rFonts w:asciiTheme="minorHAnsi" w:hAnsiTheme="minorHAnsi" w:cstheme="minorHAnsi"/>
          <w:sz w:val="22"/>
          <w:szCs w:val="22"/>
        </w:rPr>
        <w:t>,</w:t>
      </w:r>
      <w:r w:rsidRPr="00F87A21">
        <w:rPr>
          <w:rFonts w:asciiTheme="minorHAnsi" w:hAnsiTheme="minorHAnsi" w:cstheme="minorHAnsi"/>
          <w:sz w:val="22"/>
          <w:szCs w:val="22"/>
        </w:rPr>
        <w:t xml:space="preserve"> the EYFS team plan exciting and engaging activities that will move the children’s learning forward. This may involve following a class theme where we take advantage of cross-curricular links in order to combine transferable skills and develop a wide-ranging vocabulary</w:t>
      </w:r>
      <w:r w:rsidR="0082547A">
        <w:rPr>
          <w:rFonts w:asciiTheme="minorHAnsi" w:hAnsiTheme="minorHAnsi" w:cstheme="minorHAnsi"/>
          <w:sz w:val="22"/>
          <w:szCs w:val="22"/>
        </w:rPr>
        <w:t>,</w:t>
      </w:r>
      <w:r w:rsidRPr="00F87A21">
        <w:rPr>
          <w:rFonts w:asciiTheme="minorHAnsi" w:hAnsiTheme="minorHAnsi" w:cstheme="minorHAnsi"/>
          <w:sz w:val="22"/>
          <w:szCs w:val="22"/>
        </w:rPr>
        <w:t xml:space="preserve"> which underpins the children’s learning. This may also include following individual children’s interests and making the most of those focused moments where the teaching and learning can be maximised in a one to one way with teacher and child.</w:t>
      </w:r>
    </w:p>
    <w:p w:rsidR="001234EF" w:rsidRPr="00F87A21" w:rsidRDefault="001234EF" w:rsidP="001A3621">
      <w:pPr>
        <w:jc w:val="both"/>
        <w:rPr>
          <w:rFonts w:asciiTheme="minorHAnsi" w:hAnsiTheme="minorHAnsi" w:cstheme="minorHAnsi"/>
          <w:sz w:val="22"/>
          <w:szCs w:val="22"/>
        </w:rPr>
      </w:pPr>
    </w:p>
    <w:p w:rsidR="001234EF" w:rsidRPr="00F87A21" w:rsidRDefault="009D0093" w:rsidP="001A3621">
      <w:pPr>
        <w:jc w:val="both"/>
        <w:rPr>
          <w:rFonts w:asciiTheme="minorHAnsi" w:hAnsiTheme="minorHAnsi" w:cstheme="minorHAnsi"/>
          <w:sz w:val="22"/>
          <w:szCs w:val="22"/>
        </w:rPr>
      </w:pPr>
      <w:r>
        <w:rPr>
          <w:rFonts w:asciiTheme="minorHAnsi" w:hAnsiTheme="minorHAnsi" w:cstheme="minorHAnsi"/>
          <w:sz w:val="22"/>
          <w:szCs w:val="22"/>
        </w:rPr>
        <w:t>Teachers use a blend of whole class, adult directed and child-initiated</w:t>
      </w:r>
      <w:r w:rsidR="001234EF" w:rsidRPr="00F87A21">
        <w:rPr>
          <w:rFonts w:asciiTheme="minorHAnsi" w:hAnsiTheme="minorHAnsi" w:cstheme="minorHAnsi"/>
          <w:sz w:val="22"/>
          <w:szCs w:val="22"/>
        </w:rPr>
        <w:t xml:space="preserve"> activities</w:t>
      </w:r>
      <w:r>
        <w:rPr>
          <w:rFonts w:asciiTheme="minorHAnsi" w:hAnsiTheme="minorHAnsi" w:cstheme="minorHAnsi"/>
          <w:sz w:val="22"/>
          <w:szCs w:val="22"/>
        </w:rPr>
        <w:t>,</w:t>
      </w:r>
      <w:r w:rsidR="001234EF" w:rsidRPr="00F87A21">
        <w:rPr>
          <w:rFonts w:asciiTheme="minorHAnsi" w:hAnsiTheme="minorHAnsi" w:cstheme="minorHAnsi"/>
          <w:sz w:val="22"/>
          <w:szCs w:val="22"/>
        </w:rPr>
        <w:t xml:space="preserve"> dependant on the nature and n</w:t>
      </w:r>
      <w:r>
        <w:rPr>
          <w:rFonts w:asciiTheme="minorHAnsi" w:hAnsiTheme="minorHAnsi" w:cstheme="minorHAnsi"/>
          <w:sz w:val="22"/>
          <w:szCs w:val="22"/>
        </w:rPr>
        <w:t>eeds of the class</w:t>
      </w:r>
      <w:r w:rsidR="001234EF" w:rsidRPr="00F87A21">
        <w:rPr>
          <w:rFonts w:asciiTheme="minorHAnsi" w:hAnsiTheme="minorHAnsi" w:cstheme="minorHAnsi"/>
          <w:sz w:val="22"/>
          <w:szCs w:val="22"/>
        </w:rPr>
        <w:t xml:space="preserve">.  We look forward at the start of a year to see where the class will lead us. </w:t>
      </w:r>
    </w:p>
    <w:p w:rsidR="00DE682A" w:rsidRPr="00F87A21" w:rsidRDefault="00DE682A" w:rsidP="001A3621">
      <w:pPr>
        <w:pStyle w:val="NoSpacing"/>
        <w:jc w:val="both"/>
        <w:rPr>
          <w:rFonts w:eastAsia="SymbolMT" w:cstheme="minorHAnsi"/>
        </w:rPr>
      </w:pPr>
    </w:p>
    <w:p w:rsidR="004D3010" w:rsidRPr="00F87A21" w:rsidRDefault="00DE682A" w:rsidP="001A3621">
      <w:pPr>
        <w:pStyle w:val="NoSpacing"/>
        <w:jc w:val="both"/>
        <w:rPr>
          <w:rFonts w:cstheme="minorHAnsi"/>
        </w:rPr>
      </w:pPr>
      <w:r w:rsidRPr="00F87A21">
        <w:rPr>
          <w:rFonts w:cstheme="minorHAnsi"/>
        </w:rPr>
        <w:t>To ensure we offer the children the best quality education we focus our teaching</w:t>
      </w:r>
      <w:r w:rsidR="00134C34" w:rsidRPr="00F87A21">
        <w:rPr>
          <w:rFonts w:cstheme="minorHAnsi"/>
        </w:rPr>
        <w:t xml:space="preserve"> and learning environments</w:t>
      </w:r>
      <w:r w:rsidR="004D3010" w:rsidRPr="00F87A21">
        <w:rPr>
          <w:rFonts w:cstheme="minorHAnsi"/>
        </w:rPr>
        <w:t xml:space="preserve"> on the three characteristics of effective teaching and learning which are: </w:t>
      </w:r>
    </w:p>
    <w:p w:rsidR="004D3010" w:rsidRPr="00F87A21" w:rsidRDefault="004D3010" w:rsidP="001A3621">
      <w:pPr>
        <w:pStyle w:val="NoSpacing"/>
        <w:jc w:val="both"/>
        <w:rPr>
          <w:rFonts w:cstheme="minorHAnsi"/>
        </w:rPr>
      </w:pPr>
    </w:p>
    <w:p w:rsidR="004D3010" w:rsidRPr="00F87A21" w:rsidRDefault="004D3010" w:rsidP="001A3621">
      <w:pPr>
        <w:pStyle w:val="NoSpacing"/>
        <w:numPr>
          <w:ilvl w:val="0"/>
          <w:numId w:val="8"/>
        </w:numPr>
        <w:jc w:val="both"/>
        <w:rPr>
          <w:rFonts w:cstheme="minorHAnsi"/>
        </w:rPr>
      </w:pPr>
      <w:r w:rsidRPr="00F87A21">
        <w:rPr>
          <w:rFonts w:cstheme="minorHAnsi"/>
        </w:rPr>
        <w:t xml:space="preserve">Playing and exploring – children investigate and experience things, and ‘have a go’ </w:t>
      </w:r>
    </w:p>
    <w:p w:rsidR="004D3010" w:rsidRPr="00F87A21" w:rsidRDefault="004D3010" w:rsidP="001A3621">
      <w:pPr>
        <w:pStyle w:val="NoSpacing"/>
        <w:numPr>
          <w:ilvl w:val="0"/>
          <w:numId w:val="8"/>
        </w:numPr>
        <w:jc w:val="both"/>
        <w:rPr>
          <w:rFonts w:cstheme="minorHAnsi"/>
        </w:rPr>
      </w:pPr>
      <w:r w:rsidRPr="00F87A21">
        <w:rPr>
          <w:rFonts w:cstheme="minorHAnsi"/>
        </w:rPr>
        <w:t xml:space="preserve">Active learning – children concentrate and keep on trying if they encounter difficulties, and enjoy achievements </w:t>
      </w:r>
    </w:p>
    <w:p w:rsidR="00395E4C" w:rsidRPr="00F87A21" w:rsidRDefault="004D3010" w:rsidP="001A3621">
      <w:pPr>
        <w:pStyle w:val="NoSpacing"/>
        <w:numPr>
          <w:ilvl w:val="0"/>
          <w:numId w:val="8"/>
        </w:numPr>
        <w:jc w:val="both"/>
        <w:rPr>
          <w:rFonts w:cstheme="minorHAnsi"/>
        </w:rPr>
      </w:pPr>
      <w:r w:rsidRPr="00F87A21">
        <w:rPr>
          <w:rFonts w:cstheme="minorHAnsi"/>
        </w:rPr>
        <w:t>Creating and thinking critically – children have and develop their own ideas, make links between ideas, and develop strategies for doing things</w:t>
      </w:r>
    </w:p>
    <w:p w:rsidR="00395E4C" w:rsidRPr="00F87A21" w:rsidRDefault="00395E4C" w:rsidP="001A3621">
      <w:pPr>
        <w:pStyle w:val="NoSpacing"/>
        <w:jc w:val="both"/>
        <w:rPr>
          <w:rFonts w:eastAsia="SymbolMT" w:cstheme="minorHAnsi"/>
        </w:rPr>
      </w:pPr>
    </w:p>
    <w:p w:rsidR="003A504B" w:rsidRPr="00F87A21" w:rsidRDefault="003A504B" w:rsidP="001A3621">
      <w:pPr>
        <w:jc w:val="both"/>
        <w:rPr>
          <w:rFonts w:asciiTheme="minorHAnsi" w:hAnsiTheme="minorHAnsi" w:cstheme="minorHAnsi"/>
          <w:sz w:val="22"/>
          <w:szCs w:val="22"/>
        </w:rPr>
      </w:pPr>
      <w:r w:rsidRPr="00F87A21">
        <w:rPr>
          <w:rFonts w:asciiTheme="minorHAnsi" w:hAnsiTheme="minorHAnsi" w:cstheme="minorHAnsi"/>
          <w:sz w:val="22"/>
          <w:szCs w:val="22"/>
        </w:rPr>
        <w:t xml:space="preserve">Children in EYFS learn by playing and exploring, being active and thinking critically and creatively and this takes place both indoors and in our outdoor area. Children </w:t>
      </w:r>
      <w:r w:rsidR="00827017" w:rsidRPr="00F87A21">
        <w:rPr>
          <w:rFonts w:asciiTheme="minorHAnsi" w:hAnsiTheme="minorHAnsi" w:cstheme="minorHAnsi"/>
          <w:sz w:val="22"/>
          <w:szCs w:val="22"/>
        </w:rPr>
        <w:t xml:space="preserve">plan their own learning </w:t>
      </w:r>
      <w:r w:rsidRPr="00F87A21">
        <w:rPr>
          <w:rFonts w:asciiTheme="minorHAnsi" w:hAnsiTheme="minorHAnsi" w:cstheme="minorHAnsi"/>
          <w:sz w:val="22"/>
          <w:szCs w:val="22"/>
        </w:rPr>
        <w:t>and teachers ensure that there are</w:t>
      </w:r>
      <w:r w:rsidR="00827017" w:rsidRPr="00F87A21">
        <w:rPr>
          <w:rFonts w:asciiTheme="minorHAnsi" w:hAnsiTheme="minorHAnsi" w:cstheme="minorHAnsi"/>
          <w:sz w:val="22"/>
          <w:szCs w:val="22"/>
        </w:rPr>
        <w:t xml:space="preserve"> challenging</w:t>
      </w:r>
      <w:r w:rsidRPr="00F87A21">
        <w:rPr>
          <w:rFonts w:asciiTheme="minorHAnsi" w:hAnsiTheme="minorHAnsi" w:cstheme="minorHAnsi"/>
          <w:sz w:val="22"/>
          <w:szCs w:val="22"/>
        </w:rPr>
        <w:t xml:space="preserve"> opportunities for all areas of learning both inside and outside. </w:t>
      </w:r>
      <w:r w:rsidR="00734B19" w:rsidRPr="00F87A21">
        <w:rPr>
          <w:rFonts w:asciiTheme="minorHAnsi" w:hAnsiTheme="minorHAnsi" w:cstheme="minorHAnsi"/>
          <w:sz w:val="22"/>
          <w:szCs w:val="22"/>
        </w:rPr>
        <w:t>These usually link to what the children have been learning to deepen their knowledge and skills and be ready to move onto</w:t>
      </w:r>
      <w:r w:rsidR="0053098A" w:rsidRPr="00F87A21">
        <w:rPr>
          <w:rFonts w:asciiTheme="minorHAnsi" w:hAnsiTheme="minorHAnsi" w:cstheme="minorHAnsi"/>
          <w:sz w:val="22"/>
          <w:szCs w:val="22"/>
        </w:rPr>
        <w:t xml:space="preserve"> the next stage in their development</w:t>
      </w:r>
      <w:r w:rsidR="00734B19" w:rsidRPr="00F87A21">
        <w:rPr>
          <w:rFonts w:asciiTheme="minorHAnsi" w:hAnsiTheme="minorHAnsi" w:cstheme="minorHAnsi"/>
          <w:sz w:val="22"/>
          <w:szCs w:val="22"/>
        </w:rPr>
        <w:t xml:space="preserve">. </w:t>
      </w:r>
    </w:p>
    <w:p w:rsidR="00924A10" w:rsidRPr="00F87A21" w:rsidRDefault="00924A10" w:rsidP="001A3621">
      <w:pPr>
        <w:jc w:val="both"/>
        <w:rPr>
          <w:rFonts w:asciiTheme="minorHAnsi" w:hAnsiTheme="minorHAnsi" w:cstheme="minorHAnsi"/>
          <w:sz w:val="22"/>
          <w:szCs w:val="22"/>
        </w:rPr>
      </w:pPr>
    </w:p>
    <w:p w:rsidR="00924A10" w:rsidRPr="00F87A21" w:rsidRDefault="00924A10" w:rsidP="001A3621">
      <w:pPr>
        <w:jc w:val="both"/>
        <w:rPr>
          <w:rFonts w:asciiTheme="minorHAnsi" w:hAnsiTheme="minorHAnsi" w:cstheme="minorHAnsi"/>
          <w:sz w:val="22"/>
          <w:szCs w:val="22"/>
        </w:rPr>
      </w:pPr>
      <w:r w:rsidRPr="00F87A21">
        <w:rPr>
          <w:rFonts w:asciiTheme="minorHAnsi" w:hAnsiTheme="minorHAnsi" w:cstheme="minorHAnsi"/>
          <w:sz w:val="22"/>
          <w:szCs w:val="22"/>
        </w:rPr>
        <w:t xml:space="preserve">The learning environments at The Discovery School are enabling and supportive and provision </w:t>
      </w:r>
      <w:proofErr w:type="gramStart"/>
      <w:r w:rsidRPr="00F87A21">
        <w:rPr>
          <w:rFonts w:asciiTheme="minorHAnsi" w:hAnsiTheme="minorHAnsi" w:cstheme="minorHAnsi"/>
          <w:sz w:val="22"/>
          <w:szCs w:val="22"/>
        </w:rPr>
        <w:t xml:space="preserve">is </w:t>
      </w:r>
      <w:r w:rsidR="0082547A">
        <w:rPr>
          <w:rFonts w:asciiTheme="minorHAnsi" w:hAnsiTheme="minorHAnsi" w:cstheme="minorHAnsi"/>
          <w:sz w:val="22"/>
          <w:szCs w:val="22"/>
        </w:rPr>
        <w:t xml:space="preserve">frequently </w:t>
      </w:r>
      <w:r w:rsidR="006A22DD" w:rsidRPr="00F87A21">
        <w:rPr>
          <w:rFonts w:asciiTheme="minorHAnsi" w:hAnsiTheme="minorHAnsi" w:cstheme="minorHAnsi"/>
          <w:sz w:val="22"/>
          <w:szCs w:val="22"/>
        </w:rPr>
        <w:t>reviewed</w:t>
      </w:r>
      <w:proofErr w:type="gramEnd"/>
      <w:r w:rsidR="006A22DD" w:rsidRPr="00F87A21">
        <w:rPr>
          <w:rFonts w:asciiTheme="minorHAnsi" w:hAnsiTheme="minorHAnsi" w:cstheme="minorHAnsi"/>
          <w:sz w:val="22"/>
          <w:szCs w:val="22"/>
        </w:rPr>
        <w:t>. Our learning environment</w:t>
      </w:r>
      <w:r w:rsidR="004055B9" w:rsidRPr="00F87A21">
        <w:rPr>
          <w:rFonts w:asciiTheme="minorHAnsi" w:hAnsiTheme="minorHAnsi" w:cstheme="minorHAnsi"/>
          <w:sz w:val="22"/>
          <w:szCs w:val="22"/>
        </w:rPr>
        <w:t xml:space="preserve">s </w:t>
      </w:r>
      <w:proofErr w:type="gramStart"/>
      <w:r w:rsidR="004055B9" w:rsidRPr="00F87A21">
        <w:rPr>
          <w:rFonts w:asciiTheme="minorHAnsi" w:hAnsiTheme="minorHAnsi" w:cstheme="minorHAnsi"/>
          <w:sz w:val="22"/>
          <w:szCs w:val="22"/>
        </w:rPr>
        <w:t>are designed</w:t>
      </w:r>
      <w:proofErr w:type="gramEnd"/>
      <w:r w:rsidR="0071217B" w:rsidRPr="00F87A21">
        <w:rPr>
          <w:rFonts w:asciiTheme="minorHAnsi" w:hAnsiTheme="minorHAnsi" w:cstheme="minorHAnsi"/>
          <w:sz w:val="22"/>
          <w:szCs w:val="22"/>
        </w:rPr>
        <w:t xml:space="preserve"> through continuous and enhanced provision. </w:t>
      </w:r>
      <w:r w:rsidR="0071217B" w:rsidRPr="00F87A21">
        <w:rPr>
          <w:rFonts w:asciiTheme="minorHAnsi" w:hAnsiTheme="minorHAnsi" w:cstheme="minorHAnsi"/>
          <w:sz w:val="22"/>
          <w:szCs w:val="22"/>
          <w:shd w:val="clear" w:color="auto" w:fill="FFFFFF"/>
        </w:rPr>
        <w:t xml:space="preserve">All provision </w:t>
      </w:r>
      <w:proofErr w:type="gramStart"/>
      <w:r w:rsidR="0071217B" w:rsidRPr="00F87A21">
        <w:rPr>
          <w:rFonts w:asciiTheme="minorHAnsi" w:hAnsiTheme="minorHAnsi" w:cstheme="minorHAnsi"/>
          <w:sz w:val="22"/>
          <w:szCs w:val="22"/>
          <w:shd w:val="clear" w:color="auto" w:fill="FFFFFF"/>
        </w:rPr>
        <w:t>is carefully planned</w:t>
      </w:r>
      <w:proofErr w:type="gramEnd"/>
      <w:r w:rsidR="0071217B" w:rsidRPr="00F87A21">
        <w:rPr>
          <w:rFonts w:asciiTheme="minorHAnsi" w:hAnsiTheme="minorHAnsi" w:cstheme="minorHAnsi"/>
          <w:sz w:val="22"/>
          <w:szCs w:val="22"/>
          <w:shd w:val="clear" w:color="auto" w:fill="FFFFFF"/>
        </w:rPr>
        <w:t xml:space="preserve"> to ensure children's skills are individually developed and learning opportunities are personalised to ensure every child makes excellent progr</w:t>
      </w:r>
      <w:r w:rsidR="00366B74" w:rsidRPr="00F87A21">
        <w:rPr>
          <w:rFonts w:asciiTheme="minorHAnsi" w:hAnsiTheme="minorHAnsi" w:cstheme="minorHAnsi"/>
          <w:sz w:val="22"/>
          <w:szCs w:val="22"/>
          <w:shd w:val="clear" w:color="auto" w:fill="FFFFFF"/>
        </w:rPr>
        <w:t>ess in their learning journey.</w:t>
      </w:r>
      <w:r w:rsidR="005761C2" w:rsidRPr="00F87A21">
        <w:rPr>
          <w:rFonts w:asciiTheme="minorHAnsi" w:hAnsiTheme="minorHAnsi" w:cstheme="minorHAnsi"/>
          <w:sz w:val="22"/>
          <w:szCs w:val="22"/>
          <w:shd w:val="clear" w:color="auto" w:fill="FFFFFF"/>
        </w:rPr>
        <w:t xml:space="preserve"> Our environments change regularly as the children’s knowledge and skills develop. </w:t>
      </w:r>
    </w:p>
    <w:p w:rsidR="003A504B" w:rsidRPr="00F87A21" w:rsidRDefault="003A504B" w:rsidP="001A3621">
      <w:pPr>
        <w:pStyle w:val="NoSpacing"/>
        <w:jc w:val="both"/>
        <w:rPr>
          <w:rFonts w:eastAsia="SymbolMT" w:cstheme="minorHAnsi"/>
        </w:rPr>
      </w:pPr>
    </w:p>
    <w:p w:rsidR="009B1109" w:rsidRPr="00F87A21" w:rsidRDefault="009B1109" w:rsidP="001A3621">
      <w:pPr>
        <w:pStyle w:val="NoSpacing"/>
        <w:jc w:val="both"/>
        <w:rPr>
          <w:rFonts w:eastAsia="SymbolMT" w:cstheme="minorHAnsi"/>
        </w:rPr>
      </w:pPr>
      <w:r w:rsidRPr="00F87A21">
        <w:rPr>
          <w:rFonts w:eastAsia="SymbolMT" w:cstheme="minorHAnsi"/>
        </w:rPr>
        <w:t xml:space="preserve">At </w:t>
      </w:r>
      <w:r w:rsidR="00F85864" w:rsidRPr="00F87A21">
        <w:rPr>
          <w:rFonts w:eastAsia="SymbolMT" w:cstheme="minorHAnsi"/>
        </w:rPr>
        <w:t>T</w:t>
      </w:r>
      <w:r w:rsidRPr="00F87A21">
        <w:rPr>
          <w:rFonts w:eastAsia="SymbolMT" w:cstheme="minorHAnsi"/>
        </w:rPr>
        <w:t>he Discovery School</w:t>
      </w:r>
      <w:r w:rsidR="00F920D0" w:rsidRPr="00F87A21">
        <w:rPr>
          <w:rFonts w:eastAsia="SymbolMT" w:cstheme="minorHAnsi"/>
        </w:rPr>
        <w:t>,</w:t>
      </w:r>
      <w:r w:rsidRPr="00F87A21">
        <w:rPr>
          <w:rFonts w:eastAsia="SymbolMT" w:cstheme="minorHAnsi"/>
        </w:rPr>
        <w:t xml:space="preserve"> we use the seven areas of</w:t>
      </w:r>
      <w:r w:rsidR="00F920D0" w:rsidRPr="00F87A21">
        <w:rPr>
          <w:rFonts w:eastAsia="SymbolMT" w:cstheme="minorHAnsi"/>
        </w:rPr>
        <w:t xml:space="preserve"> learning to shape our teaching and learning</w:t>
      </w:r>
      <w:r w:rsidRPr="00F87A21">
        <w:rPr>
          <w:rFonts w:eastAsia="SymbolMT" w:cstheme="minorHAnsi"/>
        </w:rPr>
        <w:t>:</w:t>
      </w:r>
    </w:p>
    <w:p w:rsidR="009B1109" w:rsidRPr="00F87A21" w:rsidRDefault="009B1109" w:rsidP="001A3621">
      <w:pPr>
        <w:pStyle w:val="NoSpacing"/>
        <w:jc w:val="both"/>
        <w:rPr>
          <w:rFonts w:eastAsia="SymbolMT" w:cstheme="minorHAnsi"/>
          <w:b/>
        </w:rPr>
      </w:pPr>
      <w:r w:rsidRPr="00F87A21">
        <w:rPr>
          <w:rFonts w:eastAsia="SymbolMT" w:cstheme="minorHAnsi"/>
          <w:b/>
        </w:rPr>
        <w:t xml:space="preserve">Prime areas:  Personal, Social and Emotional Development </w:t>
      </w:r>
    </w:p>
    <w:p w:rsidR="009B1109" w:rsidRPr="00F87A21" w:rsidRDefault="009B1109" w:rsidP="001A3621">
      <w:pPr>
        <w:pStyle w:val="NoSpacing"/>
        <w:ind w:left="405"/>
        <w:jc w:val="both"/>
        <w:rPr>
          <w:rFonts w:eastAsia="SymbolMT" w:cstheme="minorHAnsi"/>
          <w:b/>
        </w:rPr>
      </w:pPr>
      <w:r w:rsidRPr="00F87A21">
        <w:rPr>
          <w:rFonts w:eastAsia="SymbolMT" w:cstheme="minorHAnsi"/>
          <w:b/>
        </w:rPr>
        <w:t xml:space="preserve">                Communication and language</w:t>
      </w:r>
    </w:p>
    <w:p w:rsidR="005220A6" w:rsidRPr="00F87A21" w:rsidRDefault="009B1109" w:rsidP="001A3621">
      <w:pPr>
        <w:pStyle w:val="NoSpacing"/>
        <w:ind w:left="405"/>
        <w:jc w:val="both"/>
        <w:rPr>
          <w:rFonts w:eastAsia="SymbolMT" w:cstheme="minorHAnsi"/>
          <w:b/>
        </w:rPr>
      </w:pPr>
      <w:r w:rsidRPr="00F87A21">
        <w:rPr>
          <w:rFonts w:eastAsia="SymbolMT" w:cstheme="minorHAnsi"/>
          <w:b/>
        </w:rPr>
        <w:tab/>
        <w:t xml:space="preserve">        </w:t>
      </w:r>
      <w:r w:rsidR="005220A6" w:rsidRPr="00F87A21">
        <w:rPr>
          <w:rFonts w:eastAsia="SymbolMT" w:cstheme="minorHAnsi"/>
          <w:b/>
        </w:rPr>
        <w:t xml:space="preserve"> </w:t>
      </w:r>
      <w:r w:rsidRPr="00F87A21">
        <w:rPr>
          <w:rFonts w:eastAsia="SymbolMT" w:cstheme="minorHAnsi"/>
          <w:b/>
        </w:rPr>
        <w:t xml:space="preserve"> Physical Develo</w:t>
      </w:r>
      <w:r w:rsidR="00395E4C" w:rsidRPr="00F87A21">
        <w:rPr>
          <w:rFonts w:eastAsia="SymbolMT" w:cstheme="minorHAnsi"/>
          <w:b/>
        </w:rPr>
        <w:t>pment</w:t>
      </w:r>
    </w:p>
    <w:p w:rsidR="009B1109" w:rsidRPr="00F87A21" w:rsidRDefault="009B1109" w:rsidP="001A3621">
      <w:pPr>
        <w:pStyle w:val="NoSpacing"/>
        <w:jc w:val="both"/>
        <w:rPr>
          <w:rFonts w:eastAsia="SymbolMT" w:cstheme="minorHAnsi"/>
          <w:b/>
        </w:rPr>
      </w:pPr>
      <w:r w:rsidRPr="00F87A21">
        <w:rPr>
          <w:rFonts w:eastAsia="SymbolMT" w:cstheme="minorHAnsi"/>
          <w:b/>
        </w:rPr>
        <w:t>Specific areas: Literacy</w:t>
      </w:r>
    </w:p>
    <w:p w:rsidR="009B1109" w:rsidRPr="00F87A21" w:rsidRDefault="009B1109" w:rsidP="001A3621">
      <w:pPr>
        <w:pStyle w:val="NoSpacing"/>
        <w:jc w:val="both"/>
        <w:rPr>
          <w:rFonts w:eastAsia="SymbolMT" w:cstheme="minorHAnsi"/>
          <w:b/>
        </w:rPr>
      </w:pPr>
      <w:r w:rsidRPr="00F87A21">
        <w:rPr>
          <w:rFonts w:eastAsia="SymbolMT" w:cstheme="minorHAnsi"/>
          <w:b/>
        </w:rPr>
        <w:tab/>
      </w:r>
      <w:r w:rsidRPr="00F87A21">
        <w:rPr>
          <w:rFonts w:eastAsia="SymbolMT" w:cstheme="minorHAnsi"/>
          <w:b/>
        </w:rPr>
        <w:tab/>
        <w:t>Mathematics</w:t>
      </w:r>
    </w:p>
    <w:p w:rsidR="009B1109" w:rsidRPr="00F87A21" w:rsidRDefault="009B1109" w:rsidP="001A3621">
      <w:pPr>
        <w:pStyle w:val="NoSpacing"/>
        <w:jc w:val="both"/>
        <w:rPr>
          <w:rFonts w:eastAsia="SymbolMT" w:cstheme="minorHAnsi"/>
          <w:b/>
        </w:rPr>
      </w:pPr>
      <w:r w:rsidRPr="00F87A21">
        <w:rPr>
          <w:rFonts w:eastAsia="SymbolMT" w:cstheme="minorHAnsi"/>
          <w:b/>
        </w:rPr>
        <w:tab/>
      </w:r>
      <w:r w:rsidRPr="00F87A21">
        <w:rPr>
          <w:rFonts w:eastAsia="SymbolMT" w:cstheme="minorHAnsi"/>
          <w:b/>
        </w:rPr>
        <w:tab/>
      </w:r>
      <w:r w:rsidR="00F920D0" w:rsidRPr="00F87A21">
        <w:rPr>
          <w:rFonts w:eastAsia="SymbolMT" w:cstheme="minorHAnsi"/>
          <w:b/>
        </w:rPr>
        <w:t>Understanding the world</w:t>
      </w:r>
    </w:p>
    <w:p w:rsidR="009B1109" w:rsidRPr="00F87A21" w:rsidRDefault="009B1109" w:rsidP="001A3621">
      <w:pPr>
        <w:pStyle w:val="NoSpacing"/>
        <w:jc w:val="both"/>
        <w:rPr>
          <w:rFonts w:eastAsia="SymbolMT" w:cstheme="minorHAnsi"/>
          <w:b/>
        </w:rPr>
      </w:pPr>
      <w:r w:rsidRPr="00F87A21">
        <w:rPr>
          <w:rFonts w:eastAsia="SymbolMT" w:cstheme="minorHAnsi"/>
          <w:b/>
        </w:rPr>
        <w:tab/>
      </w:r>
      <w:r w:rsidRPr="00F87A21">
        <w:rPr>
          <w:rFonts w:eastAsia="SymbolMT" w:cstheme="minorHAnsi"/>
          <w:b/>
        </w:rPr>
        <w:tab/>
        <w:t>Expressive Arts and Design</w:t>
      </w:r>
    </w:p>
    <w:p w:rsidR="009B1109" w:rsidRPr="00F87A21" w:rsidRDefault="009B1109" w:rsidP="001A3621">
      <w:pPr>
        <w:pStyle w:val="NoSpacing"/>
        <w:jc w:val="both"/>
        <w:rPr>
          <w:rFonts w:eastAsia="SymbolMT" w:cstheme="minorHAnsi"/>
        </w:rPr>
      </w:pPr>
    </w:p>
    <w:p w:rsidR="009B1109" w:rsidRPr="00F87A21" w:rsidRDefault="009B1109" w:rsidP="001A3621">
      <w:pPr>
        <w:pStyle w:val="NoSpacing"/>
        <w:jc w:val="both"/>
        <w:rPr>
          <w:rFonts w:eastAsia="SymbolMT" w:cstheme="minorHAnsi"/>
        </w:rPr>
      </w:pPr>
      <w:r w:rsidRPr="00F87A21">
        <w:rPr>
          <w:rFonts w:eastAsia="SymbolMT" w:cstheme="minorHAnsi"/>
        </w:rPr>
        <w:lastRenderedPageBreak/>
        <w:t>Although each area is important in its own right</w:t>
      </w:r>
      <w:r w:rsidR="002F15A5" w:rsidRPr="00F87A21">
        <w:rPr>
          <w:rFonts w:eastAsia="SymbolMT" w:cstheme="minorHAnsi"/>
        </w:rPr>
        <w:t>,</w:t>
      </w:r>
      <w:r w:rsidRPr="00F87A21">
        <w:rPr>
          <w:rFonts w:eastAsia="SymbolMT" w:cstheme="minorHAnsi"/>
        </w:rPr>
        <w:t xml:space="preserve"> we believe that all areas are inter-connected.  We deliver learning for all the areas through playful experiences with a balance of adult led and child-initiated activities.  Adults interact with children in a purposeful way to strengthen and support learning in each of the seven areas.  The resources available in the provision also support learning in each of these areas.  </w:t>
      </w:r>
    </w:p>
    <w:p w:rsidR="004F218A" w:rsidRPr="00790814" w:rsidRDefault="004F218A" w:rsidP="001A3621">
      <w:pPr>
        <w:pStyle w:val="NoSpacing"/>
        <w:jc w:val="both"/>
        <w:rPr>
          <w:rFonts w:eastAsia="SymbolMT" w:cstheme="minorHAnsi"/>
        </w:rPr>
      </w:pPr>
    </w:p>
    <w:p w:rsidR="004F218A" w:rsidRPr="00790814" w:rsidRDefault="004F218A" w:rsidP="001A3621">
      <w:pPr>
        <w:pStyle w:val="NoSpacing"/>
        <w:jc w:val="both"/>
        <w:rPr>
          <w:rFonts w:cstheme="minorHAnsi"/>
        </w:rPr>
      </w:pPr>
      <w:r w:rsidRPr="00790814">
        <w:rPr>
          <w:rFonts w:cstheme="minorHAnsi"/>
          <w:b/>
        </w:rPr>
        <w:t>Tapestry and the Journal of Discovery</w:t>
      </w:r>
    </w:p>
    <w:p w:rsidR="004F218A" w:rsidRPr="00F87A21" w:rsidRDefault="00767A36" w:rsidP="001A3621">
      <w:pPr>
        <w:pStyle w:val="NoSpacing"/>
        <w:jc w:val="both"/>
        <w:rPr>
          <w:rFonts w:cstheme="minorHAnsi"/>
        </w:rPr>
      </w:pPr>
      <w:r>
        <w:rPr>
          <w:rFonts w:cstheme="minorHAnsi"/>
        </w:rPr>
        <w:t>At The Discovery S</w:t>
      </w:r>
      <w:r w:rsidR="004F218A" w:rsidRPr="00F87A21">
        <w:rPr>
          <w:rFonts w:cstheme="minorHAnsi"/>
        </w:rPr>
        <w:t>chool, we use the online learning journal called, ‘Tapestry’ to upload the children’s learning journey and link it to the EYFS curriculum. For the children’s work, we create it into ‘The Journal of Discovery’ in which the children’s progression of</w:t>
      </w:r>
      <w:r w:rsidR="00914451">
        <w:rPr>
          <w:rFonts w:cstheme="minorHAnsi"/>
        </w:rPr>
        <w:t xml:space="preserve"> knowledge and</w:t>
      </w:r>
      <w:r w:rsidR="004F218A" w:rsidRPr="00F87A21">
        <w:rPr>
          <w:rFonts w:cstheme="minorHAnsi"/>
        </w:rPr>
        <w:t xml:space="preserve"> skills is evident. </w:t>
      </w:r>
    </w:p>
    <w:p w:rsidR="004F218A" w:rsidRPr="00F87A21" w:rsidRDefault="004F218A" w:rsidP="001A3621">
      <w:pPr>
        <w:pStyle w:val="NoSpacing"/>
        <w:jc w:val="both"/>
        <w:rPr>
          <w:rFonts w:cstheme="minorHAnsi"/>
        </w:rPr>
      </w:pPr>
    </w:p>
    <w:p w:rsidR="004F218A" w:rsidRPr="00F87A21" w:rsidRDefault="004F218A" w:rsidP="001A3621">
      <w:pPr>
        <w:jc w:val="both"/>
        <w:rPr>
          <w:rFonts w:asciiTheme="minorHAnsi" w:hAnsiTheme="minorHAnsi" w:cstheme="minorHAnsi"/>
          <w:sz w:val="22"/>
          <w:szCs w:val="22"/>
        </w:rPr>
      </w:pPr>
      <w:r w:rsidRPr="004D2EFE">
        <w:rPr>
          <w:rFonts w:asciiTheme="minorHAnsi" w:hAnsiTheme="minorHAnsi" w:cstheme="minorHAnsi"/>
          <w:sz w:val="22"/>
          <w:szCs w:val="22"/>
        </w:rPr>
        <w:t>The EYFS team</w:t>
      </w:r>
      <w:r w:rsidR="003056B2">
        <w:rPr>
          <w:rFonts w:asciiTheme="minorHAnsi" w:hAnsiTheme="minorHAnsi" w:cstheme="minorHAnsi"/>
          <w:sz w:val="22"/>
          <w:szCs w:val="22"/>
        </w:rPr>
        <w:t xml:space="preserve"> collect</w:t>
      </w:r>
      <w:r w:rsidRPr="00F87A21">
        <w:rPr>
          <w:rFonts w:asciiTheme="minorHAnsi" w:hAnsiTheme="minorHAnsi" w:cstheme="minorHAnsi"/>
          <w:sz w:val="22"/>
          <w:szCs w:val="22"/>
        </w:rPr>
        <w:t xml:space="preserve"> children’s learning through work completed in their journal of discovery, observations, photos and videos, whic</w:t>
      </w:r>
      <w:r w:rsidR="00914451">
        <w:rPr>
          <w:rFonts w:asciiTheme="minorHAnsi" w:hAnsiTheme="minorHAnsi" w:cstheme="minorHAnsi"/>
          <w:sz w:val="22"/>
          <w:szCs w:val="22"/>
        </w:rPr>
        <w:t xml:space="preserve">h are shared with parents </w:t>
      </w:r>
      <w:r w:rsidRPr="00F87A21">
        <w:rPr>
          <w:rFonts w:asciiTheme="minorHAnsi" w:hAnsiTheme="minorHAnsi" w:cstheme="minorHAnsi"/>
          <w:sz w:val="22"/>
          <w:szCs w:val="22"/>
        </w:rPr>
        <w:t>using the Tapestry</w:t>
      </w:r>
      <w:r w:rsidR="003056B2">
        <w:rPr>
          <w:rFonts w:asciiTheme="minorHAnsi" w:hAnsiTheme="minorHAnsi" w:cstheme="minorHAnsi"/>
          <w:sz w:val="22"/>
          <w:szCs w:val="22"/>
        </w:rPr>
        <w:t xml:space="preserve"> online system. Through this, parents can engage with their child’s learning</w:t>
      </w:r>
      <w:r w:rsidRPr="00F87A21">
        <w:rPr>
          <w:rFonts w:asciiTheme="minorHAnsi" w:hAnsiTheme="minorHAnsi" w:cstheme="minorHAnsi"/>
          <w:sz w:val="22"/>
          <w:szCs w:val="22"/>
        </w:rPr>
        <w:t xml:space="preserve"> regularly</w:t>
      </w:r>
      <w:r w:rsidR="003056B2">
        <w:rPr>
          <w:rFonts w:asciiTheme="minorHAnsi" w:hAnsiTheme="minorHAnsi" w:cstheme="minorHAnsi"/>
          <w:sz w:val="22"/>
          <w:szCs w:val="22"/>
        </w:rPr>
        <w:t xml:space="preserve"> </w:t>
      </w:r>
      <w:r w:rsidRPr="00F87A21">
        <w:rPr>
          <w:rFonts w:asciiTheme="minorHAnsi" w:hAnsiTheme="minorHAnsi" w:cstheme="minorHAnsi"/>
          <w:sz w:val="22"/>
          <w:szCs w:val="22"/>
        </w:rPr>
        <w:t>and can contribute t</w:t>
      </w:r>
      <w:r w:rsidR="003056B2">
        <w:rPr>
          <w:rFonts w:asciiTheme="minorHAnsi" w:hAnsiTheme="minorHAnsi" w:cstheme="minorHAnsi"/>
          <w:sz w:val="22"/>
          <w:szCs w:val="22"/>
        </w:rPr>
        <w:t>o their learning journey at home.</w:t>
      </w:r>
      <w:r w:rsidRPr="00F87A21">
        <w:rPr>
          <w:rFonts w:asciiTheme="minorHAnsi" w:hAnsiTheme="minorHAnsi" w:cstheme="minorHAnsi"/>
          <w:sz w:val="22"/>
          <w:szCs w:val="22"/>
        </w:rPr>
        <w:t xml:space="preserve"> Parents are very active and love to use Tapestry to record the milestones childre</w:t>
      </w:r>
      <w:r w:rsidR="003056B2">
        <w:rPr>
          <w:rFonts w:asciiTheme="minorHAnsi" w:hAnsiTheme="minorHAnsi" w:cstheme="minorHAnsi"/>
          <w:sz w:val="22"/>
          <w:szCs w:val="22"/>
        </w:rPr>
        <w:t>n make at home during the year and to see what their child has been experiencing at school.</w:t>
      </w:r>
    </w:p>
    <w:p w:rsidR="009B1109" w:rsidRPr="00790814" w:rsidRDefault="004F61CA" w:rsidP="001A3621">
      <w:pPr>
        <w:pStyle w:val="Heading2"/>
        <w:jc w:val="both"/>
        <w:rPr>
          <w:rFonts w:asciiTheme="minorHAnsi" w:hAnsiTheme="minorHAnsi" w:cstheme="minorHAnsi"/>
          <w:color w:val="auto"/>
          <w:sz w:val="22"/>
          <w:szCs w:val="22"/>
        </w:rPr>
      </w:pPr>
      <w:r w:rsidRPr="00790814">
        <w:rPr>
          <w:rFonts w:asciiTheme="minorHAnsi" w:hAnsiTheme="minorHAnsi" w:cstheme="minorHAnsi"/>
          <w:color w:val="auto"/>
          <w:sz w:val="22"/>
          <w:szCs w:val="22"/>
        </w:rPr>
        <w:t>Assessment</w:t>
      </w:r>
    </w:p>
    <w:p w:rsidR="009B1109" w:rsidRPr="00F87A21" w:rsidRDefault="009B1109" w:rsidP="001A3621">
      <w:pPr>
        <w:pStyle w:val="NoSpacing"/>
        <w:jc w:val="both"/>
        <w:rPr>
          <w:rFonts w:cstheme="minorHAnsi"/>
        </w:rPr>
      </w:pPr>
      <w:r w:rsidRPr="00F87A21">
        <w:rPr>
          <w:rFonts w:cstheme="minorHAnsi"/>
        </w:rPr>
        <w:t xml:space="preserve">Assessment in the Foundation Stage occurs daily through adult interactions and observations with children.  Evidence of achievements and activities are recorded </w:t>
      </w:r>
      <w:r w:rsidR="00395E4C" w:rsidRPr="00F87A21">
        <w:rPr>
          <w:rFonts w:cstheme="minorHAnsi"/>
        </w:rPr>
        <w:t xml:space="preserve">using photographs and notes on Tapestry. Children’s work </w:t>
      </w:r>
      <w:proofErr w:type="gramStart"/>
      <w:r w:rsidR="00395E4C" w:rsidRPr="00F87A21">
        <w:rPr>
          <w:rFonts w:cstheme="minorHAnsi"/>
        </w:rPr>
        <w:t>is documented</w:t>
      </w:r>
      <w:proofErr w:type="gramEnd"/>
      <w:r w:rsidR="00395E4C" w:rsidRPr="00F87A21">
        <w:rPr>
          <w:rFonts w:cstheme="minorHAnsi"/>
        </w:rPr>
        <w:t xml:space="preserve"> in their ‘Journal of Discovery’. </w:t>
      </w:r>
      <w:r w:rsidRPr="00F87A21">
        <w:rPr>
          <w:rFonts w:cstheme="minorHAnsi"/>
        </w:rPr>
        <w:t>Termly whole school assessments take place in Literacy, Mathematics and Phonics in-line with the policies for these subject areas.</w:t>
      </w:r>
      <w:r w:rsidR="00914451">
        <w:rPr>
          <w:rFonts w:cstheme="minorHAnsi"/>
        </w:rPr>
        <w:t xml:space="preserve"> All assessments made are only if necessary so they do not take adults away from scaffolding </w:t>
      </w:r>
      <w:proofErr w:type="gramStart"/>
      <w:r w:rsidR="00914451">
        <w:rPr>
          <w:rFonts w:cstheme="minorHAnsi"/>
        </w:rPr>
        <w:t>children’s</w:t>
      </w:r>
      <w:proofErr w:type="gramEnd"/>
      <w:r w:rsidR="00914451">
        <w:rPr>
          <w:rFonts w:cstheme="minorHAnsi"/>
        </w:rPr>
        <w:t xml:space="preserve"> learning.</w:t>
      </w:r>
    </w:p>
    <w:p w:rsidR="009B1109" w:rsidRPr="00F87A21" w:rsidRDefault="009B1109" w:rsidP="001A3621">
      <w:pPr>
        <w:pStyle w:val="NoSpacing"/>
        <w:jc w:val="both"/>
        <w:rPr>
          <w:rFonts w:cstheme="minorHAnsi"/>
        </w:rPr>
      </w:pPr>
    </w:p>
    <w:p w:rsidR="009B1109" w:rsidRPr="00F87A21" w:rsidRDefault="009B1109" w:rsidP="001A3621">
      <w:pPr>
        <w:pStyle w:val="NoSpacing"/>
        <w:jc w:val="both"/>
        <w:rPr>
          <w:rFonts w:cstheme="minorHAnsi"/>
        </w:rPr>
      </w:pPr>
      <w:r w:rsidRPr="00F87A21">
        <w:rPr>
          <w:rFonts w:cstheme="minorHAnsi"/>
        </w:rPr>
        <w:t xml:space="preserve">Three times a year informed judgements </w:t>
      </w:r>
      <w:proofErr w:type="gramStart"/>
      <w:r w:rsidRPr="00F87A21">
        <w:rPr>
          <w:rFonts w:cstheme="minorHAnsi"/>
        </w:rPr>
        <w:t>are made</w:t>
      </w:r>
      <w:proofErr w:type="gramEnd"/>
      <w:r w:rsidRPr="00F87A21">
        <w:rPr>
          <w:rFonts w:cstheme="minorHAnsi"/>
        </w:rPr>
        <w:t xml:space="preserve"> using </w:t>
      </w:r>
      <w:r w:rsidR="002F15A5" w:rsidRPr="00F87A21">
        <w:rPr>
          <w:rFonts w:cstheme="minorHAnsi"/>
        </w:rPr>
        <w:t xml:space="preserve">professional judgements on child development and </w:t>
      </w:r>
      <w:r w:rsidRPr="00F87A21">
        <w:rPr>
          <w:rFonts w:cstheme="minorHAnsi"/>
        </w:rPr>
        <w:t xml:space="preserve">the </w:t>
      </w:r>
      <w:r w:rsidR="002F15A5" w:rsidRPr="00F87A21">
        <w:rPr>
          <w:rFonts w:cstheme="minorHAnsi"/>
        </w:rPr>
        <w:t>age checkpoints</w:t>
      </w:r>
      <w:r w:rsidR="00014554" w:rsidRPr="00F87A21">
        <w:rPr>
          <w:rFonts w:cstheme="minorHAnsi"/>
        </w:rPr>
        <w:t xml:space="preserve"> from </w:t>
      </w:r>
      <w:r w:rsidR="002F15A5" w:rsidRPr="00F87A21">
        <w:rPr>
          <w:rFonts w:cstheme="minorHAnsi"/>
        </w:rPr>
        <w:t xml:space="preserve">The </w:t>
      </w:r>
      <w:r w:rsidR="00014554" w:rsidRPr="00F87A21">
        <w:rPr>
          <w:rFonts w:cstheme="minorHAnsi"/>
        </w:rPr>
        <w:t xml:space="preserve">Development Matters. </w:t>
      </w:r>
      <w:r w:rsidRPr="00F87A21">
        <w:rPr>
          <w:rFonts w:cstheme="minorHAnsi"/>
        </w:rPr>
        <w:t xml:space="preserve">This information </w:t>
      </w:r>
      <w:proofErr w:type="gramStart"/>
      <w:r w:rsidRPr="00F87A21">
        <w:rPr>
          <w:rFonts w:cstheme="minorHAnsi"/>
        </w:rPr>
        <w:t>is then used</w:t>
      </w:r>
      <w:proofErr w:type="gramEnd"/>
      <w:r w:rsidRPr="00F87A21">
        <w:rPr>
          <w:rFonts w:cstheme="minorHAnsi"/>
        </w:rPr>
        <w:t xml:space="preserve"> to ensure that future plann</w:t>
      </w:r>
      <w:r w:rsidR="00014554" w:rsidRPr="00F87A21">
        <w:rPr>
          <w:rFonts w:cstheme="minorHAnsi"/>
        </w:rPr>
        <w:t xml:space="preserve">ing reflects identified needs. </w:t>
      </w:r>
      <w:r w:rsidR="001F735B" w:rsidRPr="00F87A21">
        <w:rPr>
          <w:rFonts w:cstheme="minorHAnsi"/>
        </w:rPr>
        <w:t xml:space="preserve">Assessments </w:t>
      </w:r>
      <w:proofErr w:type="gramStart"/>
      <w:r w:rsidR="001F735B" w:rsidRPr="00F87A21">
        <w:rPr>
          <w:rFonts w:cstheme="minorHAnsi"/>
        </w:rPr>
        <w:t>are fed</w:t>
      </w:r>
      <w:proofErr w:type="gramEnd"/>
      <w:r w:rsidR="001F735B" w:rsidRPr="00F87A21">
        <w:rPr>
          <w:rFonts w:cstheme="minorHAnsi"/>
        </w:rPr>
        <w:t xml:space="preserve"> back to parents through parent consultations and any additional meetings if necessary.</w:t>
      </w:r>
    </w:p>
    <w:p w:rsidR="009B1109" w:rsidRPr="00790814" w:rsidRDefault="009B1109" w:rsidP="001A3621">
      <w:pPr>
        <w:pStyle w:val="Heading2"/>
        <w:jc w:val="both"/>
        <w:rPr>
          <w:rFonts w:asciiTheme="minorHAnsi" w:hAnsiTheme="minorHAnsi" w:cstheme="minorHAnsi"/>
          <w:i/>
          <w:color w:val="auto"/>
          <w:sz w:val="22"/>
          <w:szCs w:val="22"/>
        </w:rPr>
      </w:pPr>
      <w:r w:rsidRPr="00790814">
        <w:rPr>
          <w:rFonts w:asciiTheme="minorHAnsi" w:hAnsiTheme="minorHAnsi" w:cstheme="minorHAnsi"/>
          <w:color w:val="auto"/>
          <w:sz w:val="22"/>
          <w:szCs w:val="22"/>
        </w:rPr>
        <w:t>Health and Safety</w:t>
      </w:r>
    </w:p>
    <w:p w:rsidR="009B1109" w:rsidRPr="00F87A21" w:rsidRDefault="009B1109" w:rsidP="001A3621">
      <w:pPr>
        <w:pStyle w:val="NoSpacing"/>
        <w:jc w:val="both"/>
        <w:rPr>
          <w:rFonts w:cstheme="minorHAnsi"/>
        </w:rPr>
      </w:pPr>
      <w:proofErr w:type="gramStart"/>
      <w:r w:rsidRPr="00F87A21">
        <w:rPr>
          <w:rFonts w:cstheme="minorHAnsi"/>
        </w:rPr>
        <w:t>Daily risk assessments are carried out by Foundation Stage Leader (or a Foundation Stage Teacher in the leader’s abs</w:t>
      </w:r>
      <w:r w:rsidR="004E0BC2" w:rsidRPr="00F87A21">
        <w:rPr>
          <w:rFonts w:cstheme="minorHAnsi"/>
        </w:rPr>
        <w:t>e</w:t>
      </w:r>
      <w:r w:rsidR="001374BF">
        <w:rPr>
          <w:rFonts w:cstheme="minorHAnsi"/>
        </w:rPr>
        <w:t>nce)</w:t>
      </w:r>
      <w:proofErr w:type="gramEnd"/>
      <w:r w:rsidR="001374BF">
        <w:rPr>
          <w:rFonts w:cstheme="minorHAnsi"/>
        </w:rPr>
        <w:t xml:space="preserve"> for the EYFS Outside Area. We carefully follow an EYFS</w:t>
      </w:r>
      <w:r w:rsidR="004E0BC2" w:rsidRPr="00F87A21">
        <w:rPr>
          <w:rFonts w:cstheme="minorHAnsi"/>
        </w:rPr>
        <w:t xml:space="preserve"> personalised risk assessment. These risks assessmen</w:t>
      </w:r>
      <w:r w:rsidR="00014554" w:rsidRPr="00F87A21">
        <w:rPr>
          <w:rFonts w:cstheme="minorHAnsi"/>
        </w:rPr>
        <w:t xml:space="preserve">ts </w:t>
      </w:r>
      <w:proofErr w:type="gramStart"/>
      <w:r w:rsidR="00014554" w:rsidRPr="00F87A21">
        <w:rPr>
          <w:rFonts w:cstheme="minorHAnsi"/>
        </w:rPr>
        <w:t>are created</w:t>
      </w:r>
      <w:proofErr w:type="gramEnd"/>
      <w:r w:rsidR="00014554" w:rsidRPr="00F87A21">
        <w:rPr>
          <w:rFonts w:cstheme="minorHAnsi"/>
        </w:rPr>
        <w:t xml:space="preserve"> each year using children’s voice</w:t>
      </w:r>
      <w:r w:rsidR="004E0BC2" w:rsidRPr="00F87A21">
        <w:rPr>
          <w:rFonts w:cstheme="minorHAnsi"/>
        </w:rPr>
        <w:t>.</w:t>
      </w:r>
    </w:p>
    <w:p w:rsidR="009B1109" w:rsidRPr="00F87A21" w:rsidRDefault="009B1109" w:rsidP="001A3621">
      <w:pPr>
        <w:pStyle w:val="NoSpacing"/>
        <w:jc w:val="both"/>
        <w:rPr>
          <w:rFonts w:cstheme="minorHAnsi"/>
        </w:rPr>
      </w:pPr>
    </w:p>
    <w:p w:rsidR="009B1109" w:rsidRPr="00F87A21" w:rsidRDefault="009B1109" w:rsidP="001A3621">
      <w:pPr>
        <w:pStyle w:val="NoSpacing"/>
        <w:jc w:val="both"/>
        <w:rPr>
          <w:rFonts w:cstheme="minorHAnsi"/>
        </w:rPr>
      </w:pPr>
      <w:r w:rsidRPr="00F87A21">
        <w:rPr>
          <w:rFonts w:cstheme="minorHAnsi"/>
        </w:rPr>
        <w:t xml:space="preserve">Any health and safety concerns </w:t>
      </w:r>
      <w:proofErr w:type="gramStart"/>
      <w:r w:rsidRPr="00F87A21">
        <w:rPr>
          <w:rFonts w:cstheme="minorHAnsi"/>
        </w:rPr>
        <w:t>are voiced at SLT meetings or during learning walks, and then referred to the appropriate person in school for rectifying in line with the school Health and Safety Policy</w:t>
      </w:r>
      <w:proofErr w:type="gramEnd"/>
      <w:r w:rsidRPr="00F87A21">
        <w:rPr>
          <w:rFonts w:cstheme="minorHAnsi"/>
        </w:rPr>
        <w:t xml:space="preserve">.  Guidance on Health and Safety </w:t>
      </w:r>
      <w:proofErr w:type="gramStart"/>
      <w:r w:rsidRPr="00F87A21">
        <w:rPr>
          <w:rFonts w:cstheme="minorHAnsi"/>
        </w:rPr>
        <w:t>is taken</w:t>
      </w:r>
      <w:proofErr w:type="gramEnd"/>
      <w:r w:rsidRPr="00F87A21">
        <w:rPr>
          <w:rFonts w:cstheme="minorHAnsi"/>
        </w:rPr>
        <w:t xml:space="preserve"> from the EYFS Statutory Guidance, Development Matters and Be Safe documents.  Risk assessments </w:t>
      </w:r>
      <w:proofErr w:type="gramStart"/>
      <w:r w:rsidRPr="00F87A21">
        <w:rPr>
          <w:rFonts w:cstheme="minorHAnsi"/>
        </w:rPr>
        <w:t>are undertaken</w:t>
      </w:r>
      <w:proofErr w:type="gramEnd"/>
      <w:r w:rsidRPr="00F87A21">
        <w:rPr>
          <w:rFonts w:cstheme="minorHAnsi"/>
        </w:rPr>
        <w:t xml:space="preserve"> for any trips, visitors coming in, and specific activities beyond our usual routine.</w:t>
      </w:r>
    </w:p>
    <w:p w:rsidR="009B1109" w:rsidRPr="00F87A21" w:rsidRDefault="009D76CE" w:rsidP="001A3621">
      <w:pPr>
        <w:spacing w:before="100" w:beforeAutospacing="1" w:after="100" w:afterAutospacing="1" w:line="320" w:lineRule="atLeast"/>
        <w:jc w:val="both"/>
        <w:rPr>
          <w:rFonts w:asciiTheme="minorHAnsi" w:hAnsiTheme="minorHAnsi" w:cstheme="minorHAnsi"/>
          <w:color w:val="000000"/>
          <w:sz w:val="22"/>
          <w:szCs w:val="22"/>
          <w:lang w:val="en"/>
        </w:rPr>
      </w:pPr>
      <w:r w:rsidRPr="00F87A21">
        <w:rPr>
          <w:rFonts w:asciiTheme="minorHAnsi" w:hAnsiTheme="minorHAnsi" w:cstheme="minorHAnsi"/>
          <w:color w:val="000000"/>
          <w:sz w:val="22"/>
          <w:szCs w:val="22"/>
          <w:lang w:val="en"/>
        </w:rPr>
        <w:t>In addition to the schoo</w:t>
      </w:r>
      <w:r w:rsidR="009B1109" w:rsidRPr="00F87A21">
        <w:rPr>
          <w:rFonts w:asciiTheme="minorHAnsi" w:hAnsiTheme="minorHAnsi" w:cstheme="minorHAnsi"/>
          <w:color w:val="000000"/>
          <w:sz w:val="22"/>
          <w:szCs w:val="22"/>
          <w:lang w:val="en"/>
        </w:rPr>
        <w:t>l’s Health &amp; Safety Policy:</w:t>
      </w:r>
    </w:p>
    <w:p w:rsidR="009B1109" w:rsidRPr="00F87A21" w:rsidRDefault="009B1109" w:rsidP="001A3621">
      <w:pPr>
        <w:numPr>
          <w:ilvl w:val="0"/>
          <w:numId w:val="5"/>
        </w:numPr>
        <w:spacing w:before="100" w:beforeAutospacing="1" w:after="100" w:afterAutospacing="1" w:line="320" w:lineRule="atLeast"/>
        <w:jc w:val="both"/>
        <w:rPr>
          <w:rFonts w:asciiTheme="minorHAnsi" w:hAnsiTheme="minorHAnsi" w:cstheme="minorHAnsi"/>
          <w:color w:val="000000"/>
          <w:sz w:val="22"/>
          <w:szCs w:val="22"/>
          <w:lang w:val="en"/>
        </w:rPr>
      </w:pPr>
      <w:r w:rsidRPr="00F87A21">
        <w:rPr>
          <w:rFonts w:asciiTheme="minorHAnsi" w:hAnsiTheme="minorHAnsi" w:cstheme="minorHAnsi"/>
          <w:color w:val="000000"/>
          <w:sz w:val="22"/>
          <w:szCs w:val="22"/>
          <w:lang w:val="en"/>
        </w:rPr>
        <w:t>Fresh drinking water is available at all times</w:t>
      </w:r>
    </w:p>
    <w:p w:rsidR="00014554" w:rsidRPr="001374BF" w:rsidRDefault="009B1109" w:rsidP="001A3621">
      <w:pPr>
        <w:numPr>
          <w:ilvl w:val="0"/>
          <w:numId w:val="5"/>
        </w:numPr>
        <w:spacing w:before="100" w:beforeAutospacing="1" w:after="100" w:afterAutospacing="1" w:line="320" w:lineRule="atLeast"/>
        <w:jc w:val="both"/>
        <w:rPr>
          <w:rFonts w:asciiTheme="minorHAnsi" w:hAnsiTheme="minorHAnsi" w:cstheme="minorHAnsi"/>
          <w:sz w:val="22"/>
          <w:szCs w:val="22"/>
        </w:rPr>
      </w:pPr>
      <w:r w:rsidRPr="00F87A21">
        <w:rPr>
          <w:rFonts w:asciiTheme="minorHAnsi" w:hAnsiTheme="minorHAnsi" w:cstheme="minorHAnsi"/>
          <w:color w:val="000000"/>
          <w:sz w:val="22"/>
          <w:szCs w:val="22"/>
          <w:lang w:val="en"/>
        </w:rPr>
        <w:t xml:space="preserve">Every child </w:t>
      </w:r>
      <w:proofErr w:type="gramStart"/>
      <w:r w:rsidRPr="00F87A21">
        <w:rPr>
          <w:rFonts w:asciiTheme="minorHAnsi" w:hAnsiTheme="minorHAnsi" w:cstheme="minorHAnsi"/>
          <w:color w:val="000000"/>
          <w:sz w:val="22"/>
          <w:szCs w:val="22"/>
          <w:lang w:val="en"/>
        </w:rPr>
        <w:t>will be offered</w:t>
      </w:r>
      <w:proofErr w:type="gramEnd"/>
      <w:r w:rsidRPr="00F87A21">
        <w:rPr>
          <w:rFonts w:asciiTheme="minorHAnsi" w:hAnsiTheme="minorHAnsi" w:cstheme="minorHAnsi"/>
          <w:color w:val="000000"/>
          <w:sz w:val="22"/>
          <w:szCs w:val="22"/>
          <w:lang w:val="en"/>
        </w:rPr>
        <w:t xml:space="preserve"> a piece of fruit duri</w:t>
      </w:r>
      <w:r w:rsidR="0082547A">
        <w:rPr>
          <w:rFonts w:asciiTheme="minorHAnsi" w:hAnsiTheme="minorHAnsi" w:cstheme="minorHAnsi"/>
          <w:color w:val="000000"/>
          <w:sz w:val="22"/>
          <w:szCs w:val="22"/>
          <w:lang w:val="en"/>
        </w:rPr>
        <w:t>ng break time and is offered free milk</w:t>
      </w:r>
      <w:r w:rsidRPr="00F87A21">
        <w:rPr>
          <w:rFonts w:asciiTheme="minorHAnsi" w:hAnsiTheme="minorHAnsi" w:cstheme="minorHAnsi"/>
          <w:color w:val="000000"/>
          <w:sz w:val="22"/>
          <w:szCs w:val="22"/>
          <w:lang w:val="en"/>
        </w:rPr>
        <w:t xml:space="preserve"> until they reach the age of five. </w:t>
      </w:r>
    </w:p>
    <w:p w:rsidR="001374BF" w:rsidRPr="00F87A21" w:rsidRDefault="001374BF" w:rsidP="001A3621">
      <w:pPr>
        <w:numPr>
          <w:ilvl w:val="0"/>
          <w:numId w:val="5"/>
        </w:numPr>
        <w:spacing w:before="100" w:beforeAutospacing="1" w:after="100" w:afterAutospacing="1" w:line="320" w:lineRule="atLeast"/>
        <w:jc w:val="both"/>
        <w:rPr>
          <w:rFonts w:asciiTheme="minorHAnsi" w:hAnsiTheme="minorHAnsi" w:cstheme="minorHAnsi"/>
          <w:sz w:val="22"/>
          <w:szCs w:val="22"/>
        </w:rPr>
      </w:pPr>
      <w:r>
        <w:rPr>
          <w:rFonts w:asciiTheme="minorHAnsi" w:hAnsiTheme="minorHAnsi" w:cstheme="minorHAnsi"/>
          <w:sz w:val="22"/>
          <w:szCs w:val="22"/>
        </w:rPr>
        <w:t xml:space="preserve">Trained first aiders across every class. </w:t>
      </w:r>
    </w:p>
    <w:p w:rsidR="0057114D" w:rsidRDefault="0057114D" w:rsidP="001A3621">
      <w:pPr>
        <w:pStyle w:val="NoSpacing"/>
        <w:jc w:val="both"/>
        <w:rPr>
          <w:rFonts w:cstheme="minorHAnsi"/>
        </w:rPr>
      </w:pPr>
    </w:p>
    <w:p w:rsidR="00AF32C4" w:rsidRDefault="00AF32C4" w:rsidP="001A3621">
      <w:pPr>
        <w:pStyle w:val="NoSpacing"/>
        <w:jc w:val="both"/>
        <w:rPr>
          <w:rFonts w:cstheme="minorHAnsi"/>
        </w:rPr>
      </w:pPr>
    </w:p>
    <w:p w:rsidR="00AF32C4" w:rsidRPr="00F87A21" w:rsidRDefault="00AF32C4" w:rsidP="001A3621">
      <w:pPr>
        <w:pStyle w:val="NoSpacing"/>
        <w:jc w:val="both"/>
        <w:rPr>
          <w:rFonts w:cstheme="minorHAnsi"/>
        </w:rPr>
      </w:pPr>
    </w:p>
    <w:p w:rsidR="00E40B5E" w:rsidRPr="00790814" w:rsidRDefault="00F85864" w:rsidP="001A3621">
      <w:pPr>
        <w:pStyle w:val="NoSpacing"/>
        <w:jc w:val="both"/>
        <w:rPr>
          <w:rFonts w:cstheme="minorHAnsi"/>
          <w:b/>
        </w:rPr>
      </w:pPr>
      <w:r w:rsidRPr="00790814">
        <w:rPr>
          <w:rFonts w:cstheme="minorHAnsi"/>
          <w:b/>
        </w:rPr>
        <w:lastRenderedPageBreak/>
        <w:t xml:space="preserve">Parental Involvement </w:t>
      </w:r>
    </w:p>
    <w:p w:rsidR="0018539D" w:rsidRPr="00F87A21" w:rsidRDefault="00F85864" w:rsidP="001A3621">
      <w:pPr>
        <w:pStyle w:val="NoSpacing"/>
        <w:jc w:val="both"/>
        <w:rPr>
          <w:rFonts w:eastAsia="SymbolMT" w:cstheme="minorHAnsi"/>
        </w:rPr>
      </w:pPr>
      <w:r w:rsidRPr="00F87A21">
        <w:rPr>
          <w:rFonts w:eastAsia="SymbolMT" w:cstheme="minorHAnsi"/>
        </w:rPr>
        <w:t>Parents a</w:t>
      </w:r>
      <w:r w:rsidR="00A1431A" w:rsidRPr="00F87A21">
        <w:rPr>
          <w:rFonts w:eastAsia="SymbolMT" w:cstheme="minorHAnsi"/>
        </w:rPr>
        <w:t xml:space="preserve">re actively encouraged </w:t>
      </w:r>
      <w:r w:rsidR="00EB68F5">
        <w:rPr>
          <w:rFonts w:eastAsia="SymbolMT" w:cstheme="minorHAnsi"/>
        </w:rPr>
        <w:t>to engage with the</w:t>
      </w:r>
      <w:r w:rsidR="00A1431A" w:rsidRPr="00F87A21">
        <w:rPr>
          <w:rFonts w:eastAsia="SymbolMT" w:cstheme="minorHAnsi"/>
        </w:rPr>
        <w:t xml:space="preserve"> school </w:t>
      </w:r>
      <w:r w:rsidRPr="00F87A21">
        <w:rPr>
          <w:rFonts w:eastAsia="SymbolMT" w:cstheme="minorHAnsi"/>
        </w:rPr>
        <w:t>and we operate an ‘open door’ policy. EYFS staff are available at the school gate in the morning and after</w:t>
      </w:r>
      <w:r w:rsidR="00C62D21" w:rsidRPr="00F87A21">
        <w:rPr>
          <w:rFonts w:eastAsia="SymbolMT" w:cstheme="minorHAnsi"/>
        </w:rPr>
        <w:t xml:space="preserve"> school. </w:t>
      </w:r>
    </w:p>
    <w:p w:rsidR="0018539D" w:rsidRPr="00F87A21" w:rsidRDefault="0018539D" w:rsidP="001A3621">
      <w:pPr>
        <w:pStyle w:val="NoSpacing"/>
        <w:jc w:val="both"/>
        <w:rPr>
          <w:rFonts w:eastAsia="SymbolMT" w:cstheme="minorHAnsi"/>
        </w:rPr>
      </w:pPr>
    </w:p>
    <w:p w:rsidR="00F85864" w:rsidRPr="00F87A21" w:rsidRDefault="0018539D" w:rsidP="001A3621">
      <w:pPr>
        <w:pStyle w:val="NoSpacing"/>
        <w:jc w:val="both"/>
        <w:rPr>
          <w:rFonts w:eastAsia="SymbolMT" w:cstheme="minorHAnsi"/>
        </w:rPr>
      </w:pPr>
      <w:r w:rsidRPr="00F87A21">
        <w:rPr>
          <w:rFonts w:eastAsia="SymbolMT" w:cstheme="minorHAnsi"/>
        </w:rPr>
        <w:t>In EYFS</w:t>
      </w:r>
      <w:r w:rsidR="00F73A33" w:rsidRPr="00F87A21">
        <w:rPr>
          <w:rFonts w:eastAsia="SymbolMT" w:cstheme="minorHAnsi"/>
        </w:rPr>
        <w:t>,</w:t>
      </w:r>
      <w:r w:rsidRPr="00F87A21">
        <w:rPr>
          <w:rFonts w:eastAsia="SymbolMT" w:cstheme="minorHAnsi"/>
        </w:rPr>
        <w:t xml:space="preserve"> we hold</w:t>
      </w:r>
      <w:r w:rsidR="00F73A33" w:rsidRPr="00F87A21">
        <w:rPr>
          <w:rFonts w:eastAsia="SymbolMT" w:cstheme="minorHAnsi"/>
        </w:rPr>
        <w:t xml:space="preserve"> regular</w:t>
      </w:r>
      <w:r w:rsidRPr="00F87A21">
        <w:rPr>
          <w:rFonts w:eastAsia="SymbolMT" w:cstheme="minorHAnsi"/>
        </w:rPr>
        <w:t xml:space="preserve"> ‘stay and play’ sessions for family members so they </w:t>
      </w:r>
      <w:r w:rsidR="00F73A33" w:rsidRPr="00F87A21">
        <w:rPr>
          <w:rFonts w:eastAsia="SymbolMT" w:cstheme="minorHAnsi"/>
        </w:rPr>
        <w:t>can come into school with their child</w:t>
      </w:r>
      <w:r w:rsidRPr="00F87A21">
        <w:rPr>
          <w:rFonts w:eastAsia="SymbolMT" w:cstheme="minorHAnsi"/>
        </w:rPr>
        <w:t xml:space="preserve">. We also invite parents in </w:t>
      </w:r>
      <w:proofErr w:type="gramStart"/>
      <w:r w:rsidRPr="00F87A21">
        <w:rPr>
          <w:rFonts w:eastAsia="SymbolMT" w:cstheme="minorHAnsi"/>
        </w:rPr>
        <w:t>for speci</w:t>
      </w:r>
      <w:r w:rsidR="00F73A33" w:rsidRPr="00F87A21">
        <w:rPr>
          <w:rFonts w:eastAsia="SymbolMT" w:cstheme="minorHAnsi"/>
        </w:rPr>
        <w:t>al occasions or to celebrate</w:t>
      </w:r>
      <w:r w:rsidRPr="00F87A21">
        <w:rPr>
          <w:rFonts w:eastAsia="SymbolMT" w:cstheme="minorHAnsi"/>
        </w:rPr>
        <w:t xml:space="preserve"> children’s work</w:t>
      </w:r>
      <w:proofErr w:type="gramEnd"/>
      <w:r w:rsidR="00F73A33" w:rsidRPr="00F87A21">
        <w:rPr>
          <w:rFonts w:eastAsia="SymbolMT" w:cstheme="minorHAnsi"/>
        </w:rPr>
        <w:t>.</w:t>
      </w:r>
      <w:r w:rsidR="00E40B5E" w:rsidRPr="00F87A21">
        <w:rPr>
          <w:rFonts w:eastAsia="SymbolMT" w:cstheme="minorHAnsi"/>
        </w:rPr>
        <w:t xml:space="preserve"> </w:t>
      </w:r>
      <w:r w:rsidR="00F85864" w:rsidRPr="00F87A21">
        <w:rPr>
          <w:rFonts w:eastAsia="SymbolMT" w:cstheme="minorHAnsi"/>
        </w:rPr>
        <w:t xml:space="preserve">Parents receive a </w:t>
      </w:r>
      <w:r w:rsidR="002E58C6" w:rsidRPr="00F87A21">
        <w:rPr>
          <w:rFonts w:eastAsia="SymbolMT" w:cstheme="minorHAnsi"/>
        </w:rPr>
        <w:t>termly EYFS newsletter, which keeps them up to date with what their child will be learning</w:t>
      </w:r>
      <w:r w:rsidR="00F85864" w:rsidRPr="00F87A21">
        <w:rPr>
          <w:rFonts w:eastAsia="SymbolMT" w:cstheme="minorHAnsi"/>
        </w:rPr>
        <w:t>.</w:t>
      </w:r>
      <w:r w:rsidR="002E58C6" w:rsidRPr="00F87A21">
        <w:rPr>
          <w:rFonts w:eastAsia="SymbolMT" w:cstheme="minorHAnsi"/>
        </w:rPr>
        <w:t xml:space="preserve"> </w:t>
      </w:r>
    </w:p>
    <w:p w:rsidR="00F85864" w:rsidRPr="00F87A21" w:rsidRDefault="00F85864" w:rsidP="001A3621">
      <w:pPr>
        <w:pStyle w:val="NoSpacing"/>
        <w:jc w:val="both"/>
        <w:rPr>
          <w:rFonts w:cstheme="minorHAnsi"/>
        </w:rPr>
      </w:pPr>
    </w:p>
    <w:p w:rsidR="00C81374" w:rsidRPr="00F87A21" w:rsidRDefault="004E020A" w:rsidP="001A3621">
      <w:pPr>
        <w:pStyle w:val="NoSpacing"/>
        <w:jc w:val="both"/>
        <w:rPr>
          <w:rFonts w:cstheme="minorHAnsi"/>
        </w:rPr>
      </w:pPr>
      <w:r w:rsidRPr="00F87A21">
        <w:rPr>
          <w:rFonts w:cstheme="minorHAnsi"/>
        </w:rPr>
        <w:t>Across the year</w:t>
      </w:r>
      <w:r w:rsidR="00AC6FB5" w:rsidRPr="00F87A21">
        <w:rPr>
          <w:rFonts w:cstheme="minorHAnsi"/>
        </w:rPr>
        <w:t>,</w:t>
      </w:r>
      <w:r w:rsidRPr="00F87A21">
        <w:rPr>
          <w:rFonts w:cstheme="minorHAnsi"/>
        </w:rPr>
        <w:t xml:space="preserve"> we offer a range of workshops delivered by the class teachers to support the parents understanding of subjects such as Phonics, Reading and Maths.</w:t>
      </w:r>
      <w:r w:rsidR="007A280C" w:rsidRPr="00F87A21">
        <w:rPr>
          <w:rFonts w:cstheme="minorHAnsi"/>
        </w:rPr>
        <w:t xml:space="preserve"> These give the parents the information they need to support their </w:t>
      </w:r>
      <w:r w:rsidR="00AC6FB5" w:rsidRPr="00F87A21">
        <w:rPr>
          <w:rFonts w:cstheme="minorHAnsi"/>
        </w:rPr>
        <w:t>child is</w:t>
      </w:r>
      <w:r w:rsidR="007A280C" w:rsidRPr="00F87A21">
        <w:rPr>
          <w:rFonts w:cstheme="minorHAnsi"/>
        </w:rPr>
        <w:t xml:space="preserve"> learning and help them understand how these subjects </w:t>
      </w:r>
      <w:proofErr w:type="gramStart"/>
      <w:r w:rsidR="007A280C" w:rsidRPr="00F87A21">
        <w:rPr>
          <w:rFonts w:cstheme="minorHAnsi"/>
        </w:rPr>
        <w:t xml:space="preserve">are taught </w:t>
      </w:r>
      <w:r w:rsidR="00511BAF" w:rsidRPr="00F87A21">
        <w:rPr>
          <w:rFonts w:cstheme="minorHAnsi"/>
        </w:rPr>
        <w:t xml:space="preserve">and delivered </w:t>
      </w:r>
      <w:r w:rsidR="007A280C" w:rsidRPr="00F87A21">
        <w:rPr>
          <w:rFonts w:cstheme="minorHAnsi"/>
        </w:rPr>
        <w:t>at our school</w:t>
      </w:r>
      <w:proofErr w:type="gramEnd"/>
      <w:r w:rsidR="007A280C" w:rsidRPr="00F87A21">
        <w:rPr>
          <w:rFonts w:cstheme="minorHAnsi"/>
        </w:rPr>
        <w:t>.</w:t>
      </w:r>
    </w:p>
    <w:p w:rsidR="009B1109" w:rsidRDefault="009B1109" w:rsidP="001A3621">
      <w:pPr>
        <w:pStyle w:val="Heading2"/>
        <w:jc w:val="both"/>
        <w:rPr>
          <w:rFonts w:asciiTheme="minorHAnsi" w:hAnsiTheme="minorHAnsi" w:cstheme="minorHAnsi"/>
          <w:color w:val="auto"/>
          <w:sz w:val="22"/>
          <w:szCs w:val="22"/>
        </w:rPr>
      </w:pPr>
      <w:r w:rsidRPr="00790814">
        <w:rPr>
          <w:rFonts w:asciiTheme="minorHAnsi" w:hAnsiTheme="minorHAnsi" w:cstheme="minorHAnsi"/>
          <w:color w:val="auto"/>
          <w:sz w:val="22"/>
          <w:szCs w:val="22"/>
        </w:rPr>
        <w:t>Transition from pre-school to school</w:t>
      </w:r>
    </w:p>
    <w:p w:rsidR="002A38F5" w:rsidRPr="002A38F5" w:rsidRDefault="002A38F5" w:rsidP="002A38F5"/>
    <w:p w:rsidR="00DD4999" w:rsidRDefault="002A38F5" w:rsidP="00DD4999">
      <w:pPr>
        <w:jc w:val="both"/>
        <w:rPr>
          <w:rFonts w:asciiTheme="minorHAnsi" w:hAnsiTheme="minorHAnsi" w:cstheme="minorHAnsi"/>
          <w:sz w:val="22"/>
        </w:rPr>
      </w:pPr>
      <w:r w:rsidRPr="002A38F5">
        <w:rPr>
          <w:rFonts w:asciiTheme="minorHAnsi" w:hAnsiTheme="minorHAnsi" w:cstheme="minorHAnsi"/>
          <w:sz w:val="22"/>
        </w:rPr>
        <w:t>At the Discovery School children join us in the EYFS normally in the September after they turn four on a part time basis, leading into full-time schooling by the end of the third week of this term.  This phased start to school ensures that children get the best possible start as teachers are able to get know children and introduce them into the environment in smaller groups of 15 children. It also provides the EYFS team with opportunities to visit children and parents in their homes, ensuring a more solid understanding of the needs of each child. At the time of writing this policy, the school offers ninety Foundation Stage places organise</w:t>
      </w:r>
      <w:r w:rsidR="00DD4999">
        <w:rPr>
          <w:rFonts w:asciiTheme="minorHAnsi" w:hAnsiTheme="minorHAnsi" w:cstheme="minorHAnsi"/>
          <w:sz w:val="22"/>
        </w:rPr>
        <w:t>d into three classes of thirty.</w:t>
      </w:r>
    </w:p>
    <w:p w:rsidR="00DD4999" w:rsidRDefault="00DD4999" w:rsidP="00DD4999">
      <w:pPr>
        <w:jc w:val="both"/>
        <w:rPr>
          <w:rFonts w:asciiTheme="minorHAnsi" w:hAnsiTheme="minorHAnsi" w:cstheme="minorHAnsi"/>
          <w:color w:val="000000"/>
          <w:sz w:val="22"/>
          <w:szCs w:val="22"/>
          <w:lang w:val="en"/>
        </w:rPr>
      </w:pPr>
    </w:p>
    <w:p w:rsidR="009B1109" w:rsidRPr="00F87A21" w:rsidRDefault="009B1109" w:rsidP="00DD4999">
      <w:pPr>
        <w:jc w:val="both"/>
        <w:rPr>
          <w:rFonts w:asciiTheme="minorHAnsi" w:hAnsiTheme="minorHAnsi" w:cstheme="minorHAnsi"/>
          <w:color w:val="000000"/>
          <w:sz w:val="22"/>
          <w:szCs w:val="22"/>
          <w:lang w:val="en"/>
        </w:rPr>
      </w:pPr>
      <w:r w:rsidRPr="00D2712C">
        <w:rPr>
          <w:rFonts w:asciiTheme="minorHAnsi" w:hAnsiTheme="minorHAnsi" w:cstheme="minorHAnsi"/>
          <w:color w:val="000000"/>
          <w:sz w:val="22"/>
          <w:szCs w:val="22"/>
          <w:lang w:val="en"/>
        </w:rPr>
        <w:t xml:space="preserve">During the summer term </w:t>
      </w:r>
      <w:r w:rsidRPr="00F87A21">
        <w:rPr>
          <w:rFonts w:asciiTheme="minorHAnsi" w:hAnsiTheme="minorHAnsi" w:cstheme="minorHAnsi"/>
          <w:color w:val="000000"/>
          <w:sz w:val="22"/>
          <w:szCs w:val="22"/>
          <w:lang w:val="en"/>
        </w:rPr>
        <w:t>prior to a child’s entry into the Reception year, the f</w:t>
      </w:r>
      <w:r w:rsidR="00D2712C">
        <w:rPr>
          <w:rFonts w:asciiTheme="minorHAnsi" w:hAnsiTheme="minorHAnsi" w:cstheme="minorHAnsi"/>
          <w:color w:val="000000"/>
          <w:sz w:val="22"/>
          <w:szCs w:val="22"/>
          <w:lang w:val="en"/>
        </w:rPr>
        <w:t>ollowing procedures are in</w:t>
      </w:r>
      <w:r w:rsidRPr="00F87A21">
        <w:rPr>
          <w:rFonts w:asciiTheme="minorHAnsi" w:hAnsiTheme="minorHAnsi" w:cstheme="minorHAnsi"/>
          <w:color w:val="000000"/>
          <w:sz w:val="22"/>
          <w:szCs w:val="22"/>
          <w:lang w:val="en"/>
        </w:rPr>
        <w:t xml:space="preserve"> place to ensure successful transition</w:t>
      </w:r>
      <w:r w:rsidR="00D2712C">
        <w:rPr>
          <w:rFonts w:asciiTheme="minorHAnsi" w:hAnsiTheme="minorHAnsi" w:cstheme="minorHAnsi"/>
          <w:color w:val="000000"/>
          <w:sz w:val="22"/>
          <w:szCs w:val="22"/>
          <w:lang w:val="en"/>
        </w:rPr>
        <w:t>:</w:t>
      </w:r>
    </w:p>
    <w:p w:rsidR="009B1109" w:rsidRPr="00F870E4" w:rsidRDefault="009B1109" w:rsidP="001A3621">
      <w:pPr>
        <w:numPr>
          <w:ilvl w:val="0"/>
          <w:numId w:val="4"/>
        </w:numPr>
        <w:spacing w:before="100" w:beforeAutospacing="1" w:after="100" w:afterAutospacing="1" w:line="320" w:lineRule="atLeast"/>
        <w:jc w:val="both"/>
        <w:rPr>
          <w:rFonts w:asciiTheme="minorHAnsi" w:hAnsiTheme="minorHAnsi" w:cstheme="minorHAnsi"/>
          <w:color w:val="000000"/>
          <w:sz w:val="22"/>
          <w:szCs w:val="22"/>
          <w:lang w:val="en"/>
        </w:rPr>
      </w:pPr>
      <w:r w:rsidRPr="00F870E4">
        <w:rPr>
          <w:rFonts w:asciiTheme="minorHAnsi" w:hAnsiTheme="minorHAnsi" w:cstheme="minorHAnsi"/>
          <w:color w:val="000000"/>
          <w:sz w:val="22"/>
          <w:szCs w:val="22"/>
          <w:lang w:val="en"/>
        </w:rPr>
        <w:t xml:space="preserve">Parents </w:t>
      </w:r>
      <w:proofErr w:type="gramStart"/>
      <w:r w:rsidRPr="00F870E4">
        <w:rPr>
          <w:rFonts w:asciiTheme="minorHAnsi" w:hAnsiTheme="minorHAnsi" w:cstheme="minorHAnsi"/>
          <w:color w:val="000000"/>
          <w:sz w:val="22"/>
          <w:szCs w:val="22"/>
          <w:lang w:val="en"/>
        </w:rPr>
        <w:t>are invited</w:t>
      </w:r>
      <w:proofErr w:type="gramEnd"/>
      <w:r w:rsidRPr="00F870E4">
        <w:rPr>
          <w:rFonts w:asciiTheme="minorHAnsi" w:hAnsiTheme="minorHAnsi" w:cstheme="minorHAnsi"/>
          <w:color w:val="000000"/>
          <w:sz w:val="22"/>
          <w:szCs w:val="22"/>
          <w:lang w:val="en"/>
        </w:rPr>
        <w:t xml:space="preserve"> to a talk to ensure they know about school </w:t>
      </w:r>
      <w:r w:rsidR="00D2712C" w:rsidRPr="00F870E4">
        <w:rPr>
          <w:rFonts w:asciiTheme="minorHAnsi" w:hAnsiTheme="minorHAnsi" w:cstheme="minorHAnsi"/>
          <w:color w:val="000000"/>
          <w:sz w:val="22"/>
          <w:szCs w:val="22"/>
          <w:lang w:val="en"/>
        </w:rPr>
        <w:t>procedures and school readiness</w:t>
      </w:r>
      <w:r w:rsidR="00AD1CA0" w:rsidRPr="00F870E4">
        <w:rPr>
          <w:rFonts w:asciiTheme="minorHAnsi" w:hAnsiTheme="minorHAnsi" w:cstheme="minorHAnsi"/>
          <w:color w:val="000000"/>
          <w:sz w:val="22"/>
          <w:szCs w:val="22"/>
          <w:lang w:val="en"/>
        </w:rPr>
        <w:t>.</w:t>
      </w:r>
    </w:p>
    <w:p w:rsidR="009B1109" w:rsidRPr="00F870E4" w:rsidRDefault="009B1109" w:rsidP="001A3621">
      <w:pPr>
        <w:numPr>
          <w:ilvl w:val="0"/>
          <w:numId w:val="4"/>
        </w:numPr>
        <w:spacing w:before="100" w:beforeAutospacing="1" w:after="100" w:afterAutospacing="1" w:line="320" w:lineRule="atLeast"/>
        <w:jc w:val="both"/>
        <w:rPr>
          <w:rFonts w:asciiTheme="minorHAnsi" w:hAnsiTheme="minorHAnsi" w:cstheme="minorHAnsi"/>
          <w:color w:val="000000"/>
          <w:sz w:val="22"/>
          <w:szCs w:val="22"/>
          <w:lang w:val="en"/>
        </w:rPr>
      </w:pPr>
      <w:r w:rsidRPr="00F870E4">
        <w:rPr>
          <w:rFonts w:asciiTheme="minorHAnsi" w:hAnsiTheme="minorHAnsi" w:cstheme="minorHAnsi"/>
          <w:color w:val="000000"/>
          <w:sz w:val="22"/>
          <w:szCs w:val="22"/>
          <w:lang w:val="en"/>
        </w:rPr>
        <w:t>Parents and children receive their own transition booklets with information unique to their class.</w:t>
      </w:r>
      <w:r w:rsidR="00DD3276" w:rsidRPr="00F870E4">
        <w:rPr>
          <w:rFonts w:asciiTheme="minorHAnsi" w:hAnsiTheme="minorHAnsi" w:cstheme="minorHAnsi"/>
          <w:color w:val="000000"/>
          <w:sz w:val="22"/>
          <w:szCs w:val="22"/>
          <w:lang w:val="en"/>
        </w:rPr>
        <w:t xml:space="preserve"> Children receive a </w:t>
      </w:r>
      <w:proofErr w:type="spellStart"/>
      <w:r w:rsidR="00DD3276" w:rsidRPr="00F870E4">
        <w:rPr>
          <w:rFonts w:asciiTheme="minorHAnsi" w:hAnsiTheme="minorHAnsi" w:cstheme="minorHAnsi"/>
          <w:color w:val="000000"/>
          <w:sz w:val="22"/>
          <w:szCs w:val="22"/>
          <w:lang w:val="en"/>
        </w:rPr>
        <w:t>personalised</w:t>
      </w:r>
      <w:proofErr w:type="spellEnd"/>
      <w:r w:rsidR="00DD3276" w:rsidRPr="00F870E4">
        <w:rPr>
          <w:rFonts w:asciiTheme="minorHAnsi" w:hAnsiTheme="minorHAnsi" w:cstheme="minorHAnsi"/>
          <w:color w:val="000000"/>
          <w:sz w:val="22"/>
          <w:szCs w:val="22"/>
          <w:lang w:val="en"/>
        </w:rPr>
        <w:t xml:space="preserve"> book all about our school.</w:t>
      </w:r>
    </w:p>
    <w:p w:rsidR="009B1109" w:rsidRPr="00F870E4" w:rsidRDefault="009B1109" w:rsidP="001A3621">
      <w:pPr>
        <w:numPr>
          <w:ilvl w:val="0"/>
          <w:numId w:val="4"/>
        </w:numPr>
        <w:spacing w:before="100" w:beforeAutospacing="1" w:after="100" w:afterAutospacing="1" w:line="320" w:lineRule="atLeast"/>
        <w:jc w:val="both"/>
        <w:rPr>
          <w:rFonts w:asciiTheme="minorHAnsi" w:hAnsiTheme="minorHAnsi" w:cstheme="minorHAnsi"/>
          <w:color w:val="000000"/>
          <w:sz w:val="22"/>
          <w:szCs w:val="22"/>
          <w:lang w:val="en"/>
        </w:rPr>
      </w:pPr>
      <w:r w:rsidRPr="00F870E4">
        <w:rPr>
          <w:rFonts w:asciiTheme="minorHAnsi" w:hAnsiTheme="minorHAnsi" w:cstheme="minorHAnsi"/>
          <w:color w:val="000000"/>
          <w:sz w:val="22"/>
          <w:szCs w:val="22"/>
          <w:lang w:val="en"/>
        </w:rPr>
        <w:t>Parents are invited to a ‘Nibbles’ evening to get to know the PTA (FODS), to chat to teachers in an informal environment and to get to know other parents.</w:t>
      </w:r>
    </w:p>
    <w:p w:rsidR="009B1109" w:rsidRPr="00F870E4" w:rsidRDefault="009B1109" w:rsidP="001A3621">
      <w:pPr>
        <w:numPr>
          <w:ilvl w:val="0"/>
          <w:numId w:val="4"/>
        </w:numPr>
        <w:spacing w:before="100" w:beforeAutospacing="1" w:after="100" w:afterAutospacing="1" w:line="320" w:lineRule="atLeast"/>
        <w:jc w:val="both"/>
        <w:rPr>
          <w:rFonts w:asciiTheme="minorHAnsi" w:hAnsiTheme="minorHAnsi" w:cstheme="minorHAnsi"/>
          <w:color w:val="000000"/>
          <w:sz w:val="22"/>
          <w:szCs w:val="22"/>
          <w:lang w:val="en"/>
        </w:rPr>
      </w:pPr>
      <w:r w:rsidRPr="00F870E4">
        <w:rPr>
          <w:rFonts w:asciiTheme="minorHAnsi" w:hAnsiTheme="minorHAnsi" w:cstheme="minorHAnsi"/>
          <w:color w:val="000000"/>
          <w:sz w:val="22"/>
          <w:szCs w:val="22"/>
          <w:lang w:val="en"/>
        </w:rPr>
        <w:t xml:space="preserve">The children </w:t>
      </w:r>
      <w:proofErr w:type="gramStart"/>
      <w:r w:rsidRPr="00F870E4">
        <w:rPr>
          <w:rFonts w:asciiTheme="minorHAnsi" w:hAnsiTheme="minorHAnsi" w:cstheme="minorHAnsi"/>
          <w:color w:val="000000"/>
          <w:sz w:val="22"/>
          <w:szCs w:val="22"/>
          <w:lang w:val="en"/>
        </w:rPr>
        <w:t>are invited</w:t>
      </w:r>
      <w:proofErr w:type="gramEnd"/>
      <w:r w:rsidRPr="00F870E4">
        <w:rPr>
          <w:rFonts w:asciiTheme="minorHAnsi" w:hAnsiTheme="minorHAnsi" w:cstheme="minorHAnsi"/>
          <w:color w:val="000000"/>
          <w:sz w:val="22"/>
          <w:szCs w:val="22"/>
          <w:lang w:val="en"/>
        </w:rPr>
        <w:t xml:space="preserve"> to three separate visits to their EYFS class.  Parents are welcomed to the first session, and encouraged to let their child be independent at the second session.  However, we do want a child’s first experiences of school to be </w:t>
      </w:r>
      <w:proofErr w:type="gramStart"/>
      <w:r w:rsidRPr="00F870E4">
        <w:rPr>
          <w:rFonts w:asciiTheme="minorHAnsi" w:hAnsiTheme="minorHAnsi" w:cstheme="minorHAnsi"/>
          <w:color w:val="000000"/>
          <w:sz w:val="22"/>
          <w:szCs w:val="22"/>
          <w:lang w:val="en"/>
        </w:rPr>
        <w:t>positive,</w:t>
      </w:r>
      <w:proofErr w:type="gramEnd"/>
      <w:r w:rsidRPr="00F870E4">
        <w:rPr>
          <w:rFonts w:asciiTheme="minorHAnsi" w:hAnsiTheme="minorHAnsi" w:cstheme="minorHAnsi"/>
          <w:color w:val="000000"/>
          <w:sz w:val="22"/>
          <w:szCs w:val="22"/>
          <w:lang w:val="en"/>
        </w:rPr>
        <w:t xml:space="preserve"> therefore parents are welcomed if their child is feeling anxious.</w:t>
      </w:r>
    </w:p>
    <w:p w:rsidR="009B1109" w:rsidRPr="00F870E4" w:rsidRDefault="009B1109" w:rsidP="001A3621">
      <w:pPr>
        <w:numPr>
          <w:ilvl w:val="0"/>
          <w:numId w:val="4"/>
        </w:numPr>
        <w:spacing w:before="100" w:beforeAutospacing="1" w:after="100" w:afterAutospacing="1" w:line="320" w:lineRule="atLeast"/>
        <w:jc w:val="both"/>
        <w:rPr>
          <w:rFonts w:asciiTheme="minorHAnsi" w:hAnsiTheme="minorHAnsi" w:cstheme="minorHAnsi"/>
          <w:color w:val="000000"/>
          <w:sz w:val="22"/>
          <w:szCs w:val="22"/>
          <w:lang w:val="en"/>
        </w:rPr>
      </w:pPr>
      <w:r w:rsidRPr="00F870E4">
        <w:rPr>
          <w:rFonts w:asciiTheme="minorHAnsi" w:hAnsiTheme="minorHAnsi" w:cstheme="minorHAnsi"/>
          <w:color w:val="000000"/>
          <w:sz w:val="22"/>
          <w:szCs w:val="22"/>
          <w:lang w:val="en"/>
        </w:rPr>
        <w:t>Teachers from The Discovery School visit the majori</w:t>
      </w:r>
      <w:r w:rsidR="005220A6" w:rsidRPr="00F870E4">
        <w:rPr>
          <w:rFonts w:asciiTheme="minorHAnsi" w:hAnsiTheme="minorHAnsi" w:cstheme="minorHAnsi"/>
          <w:color w:val="000000"/>
          <w:sz w:val="22"/>
          <w:szCs w:val="22"/>
          <w:lang w:val="en"/>
        </w:rPr>
        <w:t>ty of new children in their pre-</w:t>
      </w:r>
      <w:r w:rsidRPr="00F870E4">
        <w:rPr>
          <w:rFonts w:asciiTheme="minorHAnsi" w:hAnsiTheme="minorHAnsi" w:cstheme="minorHAnsi"/>
          <w:color w:val="000000"/>
          <w:sz w:val="22"/>
          <w:szCs w:val="22"/>
          <w:lang w:val="en"/>
        </w:rPr>
        <w:t>school settings twice.</w:t>
      </w:r>
    </w:p>
    <w:p w:rsidR="009B1109" w:rsidRPr="00F870E4" w:rsidRDefault="009B1109" w:rsidP="001A3621">
      <w:pPr>
        <w:numPr>
          <w:ilvl w:val="0"/>
          <w:numId w:val="4"/>
        </w:numPr>
        <w:spacing w:before="100" w:beforeAutospacing="1" w:after="100" w:afterAutospacing="1" w:line="320" w:lineRule="atLeast"/>
        <w:jc w:val="both"/>
        <w:rPr>
          <w:rFonts w:asciiTheme="minorHAnsi" w:hAnsiTheme="minorHAnsi" w:cstheme="minorHAnsi"/>
          <w:color w:val="000000"/>
          <w:sz w:val="22"/>
          <w:szCs w:val="22"/>
          <w:lang w:val="en"/>
        </w:rPr>
      </w:pPr>
      <w:r w:rsidRPr="00F870E4">
        <w:rPr>
          <w:rFonts w:asciiTheme="minorHAnsi" w:hAnsiTheme="minorHAnsi" w:cstheme="minorHAnsi"/>
          <w:color w:val="000000"/>
          <w:sz w:val="22"/>
          <w:szCs w:val="22"/>
          <w:lang w:val="en"/>
        </w:rPr>
        <w:t>Home visits will take place in September as the children join school.</w:t>
      </w:r>
    </w:p>
    <w:p w:rsidR="009B1109" w:rsidRPr="00F870E4" w:rsidRDefault="009B1109" w:rsidP="001A3621">
      <w:pPr>
        <w:numPr>
          <w:ilvl w:val="0"/>
          <w:numId w:val="4"/>
        </w:numPr>
        <w:spacing w:before="100" w:beforeAutospacing="1" w:after="100" w:afterAutospacing="1" w:line="320" w:lineRule="atLeast"/>
        <w:jc w:val="both"/>
        <w:rPr>
          <w:rFonts w:asciiTheme="minorHAnsi" w:hAnsiTheme="minorHAnsi" w:cstheme="minorHAnsi"/>
          <w:color w:val="000000"/>
          <w:sz w:val="22"/>
          <w:szCs w:val="22"/>
          <w:lang w:val="en"/>
        </w:rPr>
      </w:pPr>
      <w:r w:rsidRPr="00F870E4">
        <w:rPr>
          <w:rFonts w:asciiTheme="minorHAnsi" w:hAnsiTheme="minorHAnsi" w:cstheme="minorHAnsi"/>
          <w:color w:val="000000"/>
          <w:sz w:val="22"/>
          <w:szCs w:val="22"/>
          <w:lang w:val="en"/>
        </w:rPr>
        <w:t xml:space="preserve">Children will begin school in September with a phased start </w:t>
      </w:r>
      <w:r w:rsidR="005220A6" w:rsidRPr="00F870E4">
        <w:rPr>
          <w:rFonts w:asciiTheme="minorHAnsi" w:hAnsiTheme="minorHAnsi" w:cstheme="minorHAnsi"/>
          <w:color w:val="000000"/>
          <w:sz w:val="22"/>
          <w:szCs w:val="22"/>
          <w:lang w:val="en"/>
        </w:rPr>
        <w:t>that begins with half days for two</w:t>
      </w:r>
      <w:r w:rsidRPr="00F870E4">
        <w:rPr>
          <w:rFonts w:asciiTheme="minorHAnsi" w:hAnsiTheme="minorHAnsi" w:cstheme="minorHAnsi"/>
          <w:color w:val="000000"/>
          <w:sz w:val="22"/>
          <w:szCs w:val="22"/>
          <w:lang w:val="en"/>
        </w:rPr>
        <w:t xml:space="preserve"> week</w:t>
      </w:r>
      <w:r w:rsidR="005220A6" w:rsidRPr="00F870E4">
        <w:rPr>
          <w:rFonts w:asciiTheme="minorHAnsi" w:hAnsiTheme="minorHAnsi" w:cstheme="minorHAnsi"/>
          <w:color w:val="000000"/>
          <w:sz w:val="22"/>
          <w:szCs w:val="22"/>
          <w:lang w:val="en"/>
        </w:rPr>
        <w:t>s</w:t>
      </w:r>
      <w:r w:rsidRPr="00F870E4">
        <w:rPr>
          <w:rFonts w:asciiTheme="minorHAnsi" w:hAnsiTheme="minorHAnsi" w:cstheme="minorHAnsi"/>
          <w:color w:val="000000"/>
          <w:sz w:val="22"/>
          <w:szCs w:val="22"/>
          <w:lang w:val="en"/>
        </w:rPr>
        <w:t xml:space="preserve">, followed by half days with </w:t>
      </w:r>
      <w:r w:rsidR="005220A6" w:rsidRPr="00F870E4">
        <w:rPr>
          <w:rFonts w:asciiTheme="minorHAnsi" w:hAnsiTheme="minorHAnsi" w:cstheme="minorHAnsi"/>
          <w:color w:val="000000"/>
          <w:sz w:val="22"/>
          <w:szCs w:val="22"/>
          <w:lang w:val="en"/>
        </w:rPr>
        <w:t>a lunch visit, then full time at the end of</w:t>
      </w:r>
      <w:r w:rsidRPr="00F870E4">
        <w:rPr>
          <w:rFonts w:asciiTheme="minorHAnsi" w:hAnsiTheme="minorHAnsi" w:cstheme="minorHAnsi"/>
          <w:color w:val="000000"/>
          <w:sz w:val="22"/>
          <w:szCs w:val="22"/>
          <w:lang w:val="en"/>
        </w:rPr>
        <w:t xml:space="preserve"> week 3.</w:t>
      </w:r>
    </w:p>
    <w:p w:rsidR="00581329" w:rsidRDefault="00E965F8" w:rsidP="001374BF">
      <w:pPr>
        <w:spacing w:after="160" w:line="259" w:lineRule="auto"/>
        <w:jc w:val="center"/>
        <w:rPr>
          <w:rFonts w:asciiTheme="minorHAnsi" w:hAnsiTheme="minorHAnsi" w:cstheme="minorHAnsi"/>
          <w:sz w:val="22"/>
          <w:szCs w:val="22"/>
          <w:u w:val="single"/>
          <w:lang w:val="en"/>
        </w:rPr>
      </w:pPr>
      <w:r w:rsidRPr="00F87A21">
        <w:rPr>
          <w:rFonts w:asciiTheme="minorHAnsi" w:hAnsiTheme="minorHAnsi" w:cstheme="minorHAnsi"/>
          <w:sz w:val="22"/>
          <w:szCs w:val="22"/>
          <w:u w:val="single"/>
          <w:lang w:val="en"/>
        </w:rPr>
        <w:br w:type="page"/>
      </w:r>
    </w:p>
    <w:p w:rsidR="00581329" w:rsidRDefault="00581329" w:rsidP="001374BF">
      <w:pPr>
        <w:spacing w:after="160" w:line="259" w:lineRule="auto"/>
        <w:jc w:val="center"/>
        <w:rPr>
          <w:rFonts w:asciiTheme="minorHAnsi" w:hAnsiTheme="minorHAnsi" w:cstheme="minorHAnsi"/>
          <w:sz w:val="22"/>
          <w:szCs w:val="22"/>
          <w:u w:val="single"/>
          <w:lang w:val="en"/>
        </w:rPr>
      </w:pPr>
    </w:p>
    <w:p w:rsidR="0001406B" w:rsidRPr="001374BF" w:rsidRDefault="0001406B" w:rsidP="001374BF">
      <w:pPr>
        <w:spacing w:after="160" w:line="259" w:lineRule="auto"/>
        <w:jc w:val="center"/>
        <w:rPr>
          <w:rFonts w:asciiTheme="minorHAnsi" w:hAnsiTheme="minorHAnsi" w:cstheme="minorHAnsi"/>
          <w:b/>
          <w:sz w:val="22"/>
          <w:szCs w:val="22"/>
          <w:u w:val="single"/>
          <w:lang w:val="en"/>
        </w:rPr>
      </w:pPr>
      <w:bookmarkStart w:id="0" w:name="_GoBack"/>
      <w:bookmarkEnd w:id="0"/>
      <w:r w:rsidRPr="001374BF">
        <w:rPr>
          <w:rFonts w:asciiTheme="minorHAnsi" w:hAnsiTheme="minorHAnsi" w:cstheme="minorHAnsi"/>
          <w:b/>
          <w:sz w:val="22"/>
          <w:szCs w:val="22"/>
          <w:u w:val="single"/>
          <w:lang w:val="en"/>
        </w:rPr>
        <w:t>Impact</w:t>
      </w:r>
    </w:p>
    <w:p w:rsidR="00F16AAF" w:rsidRPr="00F87A21" w:rsidRDefault="00993252" w:rsidP="001A3621">
      <w:pPr>
        <w:pStyle w:val="Heading2"/>
        <w:jc w:val="both"/>
        <w:rPr>
          <w:rFonts w:asciiTheme="minorHAnsi" w:eastAsia="Times New Roman" w:hAnsiTheme="minorHAnsi" w:cstheme="minorHAnsi"/>
          <w:b w:val="0"/>
          <w:color w:val="auto"/>
          <w:sz w:val="22"/>
          <w:szCs w:val="22"/>
          <w:lang w:val="en"/>
        </w:rPr>
      </w:pPr>
      <w:r w:rsidRPr="00F87A21">
        <w:rPr>
          <w:rFonts w:asciiTheme="minorHAnsi" w:eastAsia="Times New Roman" w:hAnsiTheme="minorHAnsi" w:cstheme="minorHAnsi"/>
          <w:b w:val="0"/>
          <w:color w:val="auto"/>
          <w:sz w:val="22"/>
          <w:szCs w:val="22"/>
          <w:lang w:val="en"/>
        </w:rPr>
        <w:t>By the end of the children’s time in EYFS, they will have met The Early Learning Goals stated in The Early Years Foundation Stage and they will have the key knowledge and skills to move on to the next stage in their education.</w:t>
      </w:r>
      <w:r w:rsidR="00F16AAF" w:rsidRPr="00F87A21">
        <w:rPr>
          <w:rFonts w:asciiTheme="minorHAnsi" w:eastAsia="Times New Roman" w:hAnsiTheme="minorHAnsi" w:cstheme="minorHAnsi"/>
          <w:b w:val="0"/>
          <w:color w:val="auto"/>
          <w:sz w:val="22"/>
          <w:szCs w:val="22"/>
          <w:lang w:val="en"/>
        </w:rPr>
        <w:t xml:space="preserve"> </w:t>
      </w:r>
    </w:p>
    <w:p w:rsidR="00F16AAF" w:rsidRPr="00F87A21" w:rsidRDefault="00F16AAF" w:rsidP="001A3621">
      <w:pPr>
        <w:jc w:val="both"/>
        <w:rPr>
          <w:rFonts w:asciiTheme="minorHAnsi" w:hAnsiTheme="minorHAnsi" w:cstheme="minorHAnsi"/>
          <w:sz w:val="22"/>
          <w:szCs w:val="22"/>
          <w:lang w:val="en"/>
        </w:rPr>
      </w:pPr>
      <w:r w:rsidRPr="00F87A21">
        <w:rPr>
          <w:rFonts w:asciiTheme="minorHAnsi" w:hAnsiTheme="minorHAnsi" w:cstheme="minorHAnsi"/>
          <w:sz w:val="22"/>
          <w:szCs w:val="22"/>
          <w:lang w:val="en"/>
        </w:rPr>
        <w:t>The children will:</w:t>
      </w:r>
    </w:p>
    <w:p w:rsidR="00F16AAF" w:rsidRPr="00F87A21" w:rsidRDefault="00F16AAF" w:rsidP="001A3621">
      <w:pPr>
        <w:pStyle w:val="ListParagraph"/>
        <w:numPr>
          <w:ilvl w:val="0"/>
          <w:numId w:val="13"/>
        </w:numPr>
        <w:jc w:val="both"/>
        <w:rPr>
          <w:lang w:val="en"/>
        </w:rPr>
      </w:pPr>
      <w:r w:rsidRPr="00F87A21">
        <w:rPr>
          <w:lang w:val="en"/>
        </w:rPr>
        <w:t>Feel confident and happy to move onto Year 1.</w:t>
      </w:r>
    </w:p>
    <w:p w:rsidR="00F16AAF" w:rsidRPr="00F87A21" w:rsidRDefault="00F16AAF" w:rsidP="001A3621">
      <w:pPr>
        <w:pStyle w:val="ListParagraph"/>
        <w:numPr>
          <w:ilvl w:val="0"/>
          <w:numId w:val="13"/>
        </w:numPr>
        <w:jc w:val="both"/>
        <w:rPr>
          <w:lang w:val="en"/>
        </w:rPr>
      </w:pPr>
      <w:r w:rsidRPr="00F87A21">
        <w:rPr>
          <w:lang w:val="en"/>
        </w:rPr>
        <w:t>Be able to use their prior knowledge and skills to access The National Curriculum.</w:t>
      </w:r>
    </w:p>
    <w:p w:rsidR="00D33A3A" w:rsidRPr="00C7084B" w:rsidRDefault="00D33A3A" w:rsidP="001A3621">
      <w:pPr>
        <w:pStyle w:val="ListParagraph"/>
        <w:numPr>
          <w:ilvl w:val="0"/>
          <w:numId w:val="13"/>
        </w:numPr>
        <w:jc w:val="both"/>
        <w:rPr>
          <w:lang w:val="en"/>
        </w:rPr>
      </w:pPr>
      <w:r w:rsidRPr="00C7084B">
        <w:rPr>
          <w:lang w:val="en"/>
        </w:rPr>
        <w:t>Be resilient and use their growth mindset skills to persevere with their new experiences.</w:t>
      </w:r>
    </w:p>
    <w:p w:rsidR="009D0093" w:rsidRPr="00C7084B" w:rsidRDefault="009D0093" w:rsidP="009D0093">
      <w:pPr>
        <w:pStyle w:val="ListParagraph"/>
        <w:widowControl w:val="0"/>
        <w:numPr>
          <w:ilvl w:val="0"/>
          <w:numId w:val="13"/>
        </w:numPr>
        <w:spacing w:after="60"/>
        <w:jc w:val="both"/>
        <w:rPr>
          <w:rFonts w:cstheme="minorHAnsi"/>
        </w:rPr>
      </w:pPr>
      <w:r w:rsidRPr="00C7084B">
        <w:rPr>
          <w:rFonts w:cstheme="minorHAnsi"/>
        </w:rPr>
        <w:t xml:space="preserve">Develop knowledge and skills that they can apply to everyday life and future learning. </w:t>
      </w:r>
    </w:p>
    <w:p w:rsidR="009B1109" w:rsidRPr="00F87A21" w:rsidRDefault="009B1109" w:rsidP="001A3621">
      <w:pPr>
        <w:pStyle w:val="Heading2"/>
        <w:jc w:val="both"/>
        <w:rPr>
          <w:rFonts w:asciiTheme="minorHAnsi" w:eastAsia="Times New Roman" w:hAnsiTheme="minorHAnsi" w:cstheme="minorHAnsi"/>
          <w:color w:val="auto"/>
          <w:sz w:val="22"/>
          <w:szCs w:val="22"/>
          <w:lang w:val="en"/>
        </w:rPr>
      </w:pPr>
      <w:r w:rsidRPr="00F87A21">
        <w:rPr>
          <w:rFonts w:asciiTheme="minorHAnsi" w:eastAsia="Times New Roman" w:hAnsiTheme="minorHAnsi" w:cstheme="minorHAnsi"/>
          <w:color w:val="auto"/>
          <w:sz w:val="22"/>
          <w:szCs w:val="22"/>
          <w:lang w:val="en"/>
        </w:rPr>
        <w:t xml:space="preserve">Transition from EYFS to </w:t>
      </w:r>
      <w:r w:rsidR="00C9687C" w:rsidRPr="00F87A21">
        <w:rPr>
          <w:rFonts w:asciiTheme="minorHAnsi" w:eastAsia="Times New Roman" w:hAnsiTheme="minorHAnsi" w:cstheme="minorHAnsi"/>
          <w:color w:val="auto"/>
          <w:sz w:val="22"/>
          <w:szCs w:val="22"/>
          <w:lang w:val="en"/>
        </w:rPr>
        <w:t>Year 1</w:t>
      </w:r>
    </w:p>
    <w:p w:rsidR="001A3621" w:rsidRPr="00F87A21" w:rsidRDefault="001A3621" w:rsidP="001A3621">
      <w:pPr>
        <w:jc w:val="both"/>
        <w:rPr>
          <w:rFonts w:asciiTheme="minorHAnsi" w:hAnsiTheme="minorHAnsi" w:cstheme="minorHAnsi"/>
          <w:color w:val="000000"/>
          <w:sz w:val="22"/>
          <w:szCs w:val="22"/>
        </w:rPr>
      </w:pPr>
    </w:p>
    <w:p w:rsidR="001A3621" w:rsidRPr="00F87A21" w:rsidRDefault="00F61B27" w:rsidP="001A3621">
      <w:pPr>
        <w:jc w:val="both"/>
        <w:rPr>
          <w:rFonts w:asciiTheme="minorHAnsi" w:hAnsiTheme="minorHAnsi" w:cstheme="minorHAnsi"/>
          <w:color w:val="000000"/>
          <w:sz w:val="22"/>
          <w:szCs w:val="22"/>
        </w:rPr>
      </w:pPr>
      <w:r w:rsidRPr="00F87A21">
        <w:rPr>
          <w:rFonts w:asciiTheme="minorHAnsi" w:hAnsiTheme="minorHAnsi" w:cstheme="minorHAnsi"/>
          <w:color w:val="000000"/>
          <w:sz w:val="22"/>
          <w:szCs w:val="22"/>
        </w:rPr>
        <w:t xml:space="preserve">The impact of the EYFS curriculum </w:t>
      </w:r>
      <w:proofErr w:type="gramStart"/>
      <w:r w:rsidRPr="00F87A21">
        <w:rPr>
          <w:rFonts w:asciiTheme="minorHAnsi" w:hAnsiTheme="minorHAnsi" w:cstheme="minorHAnsi"/>
          <w:color w:val="000000"/>
          <w:sz w:val="22"/>
          <w:szCs w:val="22"/>
        </w:rPr>
        <w:t>is reflected</w:t>
      </w:r>
      <w:proofErr w:type="gramEnd"/>
      <w:r w:rsidRPr="00F87A21">
        <w:rPr>
          <w:rFonts w:asciiTheme="minorHAnsi" w:hAnsiTheme="minorHAnsi" w:cstheme="minorHAnsi"/>
          <w:color w:val="000000"/>
          <w:sz w:val="22"/>
          <w:szCs w:val="22"/>
        </w:rPr>
        <w:t xml:space="preserve"> in having well rounded, happy and confident children transitioning into Year 1. </w:t>
      </w:r>
    </w:p>
    <w:p w:rsidR="001A3621" w:rsidRPr="00F87A21" w:rsidRDefault="001A3621" w:rsidP="001A3621">
      <w:pPr>
        <w:jc w:val="both"/>
        <w:rPr>
          <w:rFonts w:asciiTheme="minorHAnsi" w:hAnsiTheme="minorHAnsi" w:cstheme="minorHAnsi"/>
          <w:color w:val="000000"/>
          <w:sz w:val="22"/>
          <w:szCs w:val="22"/>
        </w:rPr>
      </w:pPr>
    </w:p>
    <w:p w:rsidR="009B1109" w:rsidRPr="00F87A21" w:rsidRDefault="001A3621" w:rsidP="001A3621">
      <w:pPr>
        <w:jc w:val="both"/>
        <w:rPr>
          <w:rFonts w:asciiTheme="minorHAnsi" w:hAnsiTheme="minorHAnsi" w:cstheme="minorHAnsi"/>
          <w:color w:val="000000"/>
          <w:sz w:val="22"/>
          <w:szCs w:val="22"/>
        </w:rPr>
      </w:pPr>
      <w:r w:rsidRPr="00F87A21">
        <w:rPr>
          <w:rFonts w:asciiTheme="minorHAnsi" w:hAnsiTheme="minorHAnsi" w:cstheme="minorHAnsi"/>
          <w:color w:val="000000"/>
          <w:sz w:val="22"/>
          <w:szCs w:val="22"/>
          <w:lang w:val="en"/>
        </w:rPr>
        <w:t>During</w:t>
      </w:r>
      <w:r w:rsidR="009B1109" w:rsidRPr="00F87A21">
        <w:rPr>
          <w:rFonts w:asciiTheme="minorHAnsi" w:hAnsiTheme="minorHAnsi" w:cstheme="minorHAnsi"/>
          <w:color w:val="000000"/>
          <w:sz w:val="22"/>
          <w:szCs w:val="22"/>
          <w:lang w:val="en"/>
        </w:rPr>
        <w:t xml:space="preserve"> the final term in the EYFS, the EYFS Profile </w:t>
      </w:r>
      <w:proofErr w:type="gramStart"/>
      <w:r w:rsidR="009B1109" w:rsidRPr="00F87A21">
        <w:rPr>
          <w:rFonts w:asciiTheme="minorHAnsi" w:hAnsiTheme="minorHAnsi" w:cstheme="minorHAnsi"/>
          <w:color w:val="000000"/>
          <w:sz w:val="22"/>
          <w:szCs w:val="22"/>
          <w:lang w:val="en"/>
        </w:rPr>
        <w:t>is completed</w:t>
      </w:r>
      <w:proofErr w:type="gramEnd"/>
      <w:r w:rsidR="009B1109" w:rsidRPr="00F87A21">
        <w:rPr>
          <w:rFonts w:asciiTheme="minorHAnsi" w:hAnsiTheme="minorHAnsi" w:cstheme="minorHAnsi"/>
          <w:color w:val="000000"/>
          <w:sz w:val="22"/>
          <w:szCs w:val="22"/>
          <w:lang w:val="en"/>
        </w:rPr>
        <w:t xml:space="preserve"> for each child. The Profile provides parents and </w:t>
      </w:r>
      <w:proofErr w:type="spellStart"/>
      <w:r w:rsidR="009B1109" w:rsidRPr="00F87A21">
        <w:rPr>
          <w:rFonts w:asciiTheme="minorHAnsi" w:hAnsiTheme="minorHAnsi" w:cstheme="minorHAnsi"/>
          <w:color w:val="000000"/>
          <w:sz w:val="22"/>
          <w:szCs w:val="22"/>
          <w:lang w:val="en"/>
        </w:rPr>
        <w:t>carers</w:t>
      </w:r>
      <w:proofErr w:type="spellEnd"/>
      <w:r w:rsidR="009B1109" w:rsidRPr="00F87A21">
        <w:rPr>
          <w:rFonts w:asciiTheme="minorHAnsi" w:hAnsiTheme="minorHAnsi" w:cstheme="minorHAnsi"/>
          <w:color w:val="000000"/>
          <w:sz w:val="22"/>
          <w:szCs w:val="22"/>
          <w:lang w:val="en"/>
        </w:rPr>
        <w:t xml:space="preserve">, staff and teachers with a well-rounded picture of a child’s knowledge, understanding and abilities, their progress against expected levels. The Profile includes on-going observation, all relevant records held by the setting, discussions with parents and </w:t>
      </w:r>
      <w:proofErr w:type="spellStart"/>
      <w:r w:rsidR="009B1109" w:rsidRPr="00F87A21">
        <w:rPr>
          <w:rFonts w:asciiTheme="minorHAnsi" w:hAnsiTheme="minorHAnsi" w:cstheme="minorHAnsi"/>
          <w:color w:val="000000"/>
          <w:sz w:val="22"/>
          <w:szCs w:val="22"/>
          <w:lang w:val="en"/>
        </w:rPr>
        <w:t>carers</w:t>
      </w:r>
      <w:proofErr w:type="spellEnd"/>
      <w:r w:rsidR="009B1109" w:rsidRPr="00F87A21">
        <w:rPr>
          <w:rFonts w:asciiTheme="minorHAnsi" w:hAnsiTheme="minorHAnsi" w:cstheme="minorHAnsi"/>
          <w:color w:val="000000"/>
          <w:sz w:val="22"/>
          <w:szCs w:val="22"/>
          <w:lang w:val="en"/>
        </w:rPr>
        <w:t xml:space="preserve">, and any other adults whom the teacher, parent or </w:t>
      </w:r>
      <w:proofErr w:type="spellStart"/>
      <w:r w:rsidR="009B1109" w:rsidRPr="00F87A21">
        <w:rPr>
          <w:rFonts w:asciiTheme="minorHAnsi" w:hAnsiTheme="minorHAnsi" w:cstheme="minorHAnsi"/>
          <w:color w:val="000000"/>
          <w:sz w:val="22"/>
          <w:szCs w:val="22"/>
          <w:lang w:val="en"/>
        </w:rPr>
        <w:t>carer</w:t>
      </w:r>
      <w:proofErr w:type="spellEnd"/>
      <w:r w:rsidR="009B1109" w:rsidRPr="00F87A21">
        <w:rPr>
          <w:rFonts w:asciiTheme="minorHAnsi" w:hAnsiTheme="minorHAnsi" w:cstheme="minorHAnsi"/>
          <w:color w:val="000000"/>
          <w:sz w:val="22"/>
          <w:szCs w:val="22"/>
          <w:lang w:val="en"/>
        </w:rPr>
        <w:t xml:space="preserve"> judges can offer a useful contribution.</w:t>
      </w:r>
    </w:p>
    <w:p w:rsidR="00E63F83" w:rsidRPr="00F87A21" w:rsidRDefault="009B1109" w:rsidP="001A3621">
      <w:pPr>
        <w:jc w:val="both"/>
        <w:rPr>
          <w:rFonts w:asciiTheme="minorHAnsi" w:hAnsiTheme="minorHAnsi" w:cstheme="minorHAnsi"/>
          <w:color w:val="000000"/>
          <w:sz w:val="22"/>
          <w:szCs w:val="22"/>
        </w:rPr>
      </w:pPr>
      <w:r w:rsidRPr="00F87A21">
        <w:rPr>
          <w:rFonts w:asciiTheme="minorHAnsi" w:hAnsiTheme="minorHAnsi" w:cstheme="minorHAnsi"/>
          <w:color w:val="000000"/>
          <w:sz w:val="22"/>
          <w:szCs w:val="22"/>
          <w:lang w:val="en"/>
        </w:rPr>
        <w:t>Each child’s level of development</w:t>
      </w:r>
      <w:r w:rsidR="005220A6" w:rsidRPr="00F87A21">
        <w:rPr>
          <w:rFonts w:asciiTheme="minorHAnsi" w:hAnsiTheme="minorHAnsi" w:cstheme="minorHAnsi"/>
          <w:color w:val="000000"/>
          <w:sz w:val="22"/>
          <w:szCs w:val="22"/>
          <w:lang w:val="en"/>
        </w:rPr>
        <w:t xml:space="preserve"> </w:t>
      </w:r>
      <w:proofErr w:type="gramStart"/>
      <w:r w:rsidR="005220A6" w:rsidRPr="00F87A21">
        <w:rPr>
          <w:rFonts w:asciiTheme="minorHAnsi" w:hAnsiTheme="minorHAnsi" w:cstheme="minorHAnsi"/>
          <w:color w:val="000000"/>
          <w:sz w:val="22"/>
          <w:szCs w:val="22"/>
          <w:lang w:val="en"/>
        </w:rPr>
        <w:t>is assessed</w:t>
      </w:r>
      <w:proofErr w:type="gramEnd"/>
      <w:r w:rsidR="005220A6" w:rsidRPr="00F87A21">
        <w:rPr>
          <w:rFonts w:asciiTheme="minorHAnsi" w:hAnsiTheme="minorHAnsi" w:cstheme="minorHAnsi"/>
          <w:color w:val="000000"/>
          <w:sz w:val="22"/>
          <w:szCs w:val="22"/>
          <w:lang w:val="en"/>
        </w:rPr>
        <w:t xml:space="preserve"> against the E</w:t>
      </w:r>
      <w:r w:rsidRPr="00F87A21">
        <w:rPr>
          <w:rFonts w:asciiTheme="minorHAnsi" w:hAnsiTheme="minorHAnsi" w:cstheme="minorHAnsi"/>
          <w:color w:val="000000"/>
          <w:sz w:val="22"/>
          <w:szCs w:val="22"/>
          <w:lang w:val="en"/>
        </w:rPr>
        <w:t xml:space="preserve">arly </w:t>
      </w:r>
      <w:r w:rsidR="005220A6" w:rsidRPr="00F87A21">
        <w:rPr>
          <w:rFonts w:asciiTheme="minorHAnsi" w:hAnsiTheme="minorHAnsi" w:cstheme="minorHAnsi"/>
          <w:color w:val="000000"/>
          <w:sz w:val="22"/>
          <w:szCs w:val="22"/>
          <w:lang w:val="en"/>
        </w:rPr>
        <w:t>L</w:t>
      </w:r>
      <w:r w:rsidRPr="00F87A21">
        <w:rPr>
          <w:rFonts w:asciiTheme="minorHAnsi" w:hAnsiTheme="minorHAnsi" w:cstheme="minorHAnsi"/>
          <w:color w:val="000000"/>
          <w:sz w:val="22"/>
          <w:szCs w:val="22"/>
          <w:lang w:val="en"/>
        </w:rPr>
        <w:t xml:space="preserve">earning </w:t>
      </w:r>
      <w:r w:rsidR="005220A6" w:rsidRPr="00F87A21">
        <w:rPr>
          <w:rFonts w:asciiTheme="minorHAnsi" w:hAnsiTheme="minorHAnsi" w:cstheme="minorHAnsi"/>
          <w:color w:val="000000"/>
          <w:sz w:val="22"/>
          <w:szCs w:val="22"/>
          <w:lang w:val="en"/>
        </w:rPr>
        <w:t>G</w:t>
      </w:r>
      <w:r w:rsidRPr="00F87A21">
        <w:rPr>
          <w:rFonts w:asciiTheme="minorHAnsi" w:hAnsiTheme="minorHAnsi" w:cstheme="minorHAnsi"/>
          <w:color w:val="000000"/>
          <w:sz w:val="22"/>
          <w:szCs w:val="22"/>
          <w:lang w:val="en"/>
        </w:rPr>
        <w:t xml:space="preserve">oals. The profile indicates whether children are meeting expected levels of development, exceeding expected levels, or </w:t>
      </w:r>
      <w:r w:rsidR="005220A6" w:rsidRPr="00F87A21">
        <w:rPr>
          <w:rFonts w:asciiTheme="minorHAnsi" w:hAnsiTheme="minorHAnsi" w:cstheme="minorHAnsi"/>
          <w:color w:val="000000"/>
          <w:sz w:val="22"/>
          <w:szCs w:val="22"/>
          <w:lang w:val="en"/>
        </w:rPr>
        <w:t>if they have not yet reached</w:t>
      </w:r>
      <w:r w:rsidRPr="00F87A21">
        <w:rPr>
          <w:rFonts w:asciiTheme="minorHAnsi" w:hAnsiTheme="minorHAnsi" w:cstheme="minorHAnsi"/>
          <w:color w:val="000000"/>
          <w:sz w:val="22"/>
          <w:szCs w:val="22"/>
          <w:lang w:val="en"/>
        </w:rPr>
        <w:t xml:space="preserve"> expected levels (‘emerging’). </w:t>
      </w:r>
      <w:r w:rsidR="00E63F83" w:rsidRPr="00F87A21">
        <w:rPr>
          <w:rFonts w:asciiTheme="minorHAnsi" w:hAnsiTheme="minorHAnsi" w:cstheme="minorHAnsi"/>
          <w:color w:val="000000"/>
          <w:sz w:val="22"/>
          <w:szCs w:val="22"/>
        </w:rPr>
        <w:t xml:space="preserve">We aim to exceed the National and Local Authority data for children achieving Good Level of Development.  Almost all our children make more than the expected steps progress from their starting points. </w:t>
      </w:r>
    </w:p>
    <w:p w:rsidR="009B1109" w:rsidRPr="00F87A21" w:rsidRDefault="00E63F83" w:rsidP="00C7084B">
      <w:pPr>
        <w:spacing w:before="100" w:beforeAutospacing="1" w:after="100" w:afterAutospacing="1"/>
        <w:jc w:val="both"/>
        <w:rPr>
          <w:rFonts w:asciiTheme="minorHAnsi" w:hAnsiTheme="minorHAnsi" w:cstheme="minorHAnsi"/>
          <w:color w:val="000000"/>
          <w:sz w:val="22"/>
          <w:szCs w:val="22"/>
          <w:lang w:val="en"/>
        </w:rPr>
      </w:pPr>
      <w:r w:rsidRPr="00F87A21">
        <w:rPr>
          <w:rFonts w:asciiTheme="minorHAnsi" w:hAnsiTheme="minorHAnsi" w:cstheme="minorHAnsi"/>
          <w:color w:val="000000"/>
          <w:sz w:val="22"/>
          <w:szCs w:val="22"/>
          <w:lang w:val="en"/>
        </w:rPr>
        <w:t xml:space="preserve">The </w:t>
      </w:r>
      <w:r w:rsidR="009B1109" w:rsidRPr="00F87A21">
        <w:rPr>
          <w:rFonts w:asciiTheme="minorHAnsi" w:hAnsiTheme="minorHAnsi" w:cstheme="minorHAnsi"/>
          <w:color w:val="000000"/>
          <w:sz w:val="22"/>
          <w:szCs w:val="22"/>
          <w:lang w:val="en"/>
        </w:rPr>
        <w:t xml:space="preserve">Year 1 teachers </w:t>
      </w:r>
      <w:proofErr w:type="gramStart"/>
      <w:r w:rsidR="009B1109" w:rsidRPr="00F87A21">
        <w:rPr>
          <w:rFonts w:asciiTheme="minorHAnsi" w:hAnsiTheme="minorHAnsi" w:cstheme="minorHAnsi"/>
          <w:color w:val="000000"/>
          <w:sz w:val="22"/>
          <w:szCs w:val="22"/>
          <w:lang w:val="en"/>
        </w:rPr>
        <w:t>are given</w:t>
      </w:r>
      <w:proofErr w:type="gramEnd"/>
      <w:r w:rsidR="009B1109" w:rsidRPr="00F87A21">
        <w:rPr>
          <w:rFonts w:asciiTheme="minorHAnsi" w:hAnsiTheme="minorHAnsi" w:cstheme="minorHAnsi"/>
          <w:color w:val="000000"/>
          <w:sz w:val="22"/>
          <w:szCs w:val="22"/>
          <w:lang w:val="en"/>
        </w:rPr>
        <w:t xml:space="preserve"> a copy of the Profile report and a meeting takes place between teachers to talk through the child’s skills and abilities in relation to the three key characteristics of effective learning. Year 1 teachers visit EYFS classes throughout the Summer Term to observe children in their EYFS learning environment so that relationships </w:t>
      </w:r>
      <w:proofErr w:type="gramStart"/>
      <w:r w:rsidR="009B1109" w:rsidRPr="00F87A21">
        <w:rPr>
          <w:rFonts w:asciiTheme="minorHAnsi" w:hAnsiTheme="minorHAnsi" w:cstheme="minorHAnsi"/>
          <w:color w:val="000000"/>
          <w:sz w:val="22"/>
          <w:szCs w:val="22"/>
          <w:lang w:val="en"/>
        </w:rPr>
        <w:t>can be formed</w:t>
      </w:r>
      <w:proofErr w:type="gramEnd"/>
      <w:r w:rsidR="009B1109" w:rsidRPr="00F87A21">
        <w:rPr>
          <w:rFonts w:asciiTheme="minorHAnsi" w:hAnsiTheme="minorHAnsi" w:cstheme="minorHAnsi"/>
          <w:color w:val="000000"/>
          <w:sz w:val="22"/>
          <w:szCs w:val="22"/>
          <w:lang w:val="en"/>
        </w:rPr>
        <w:t>. This informs constructive dialogue between Reception and Year 1 teachers about each child’s stage of development and learning needs and assists with the planning of acti</w:t>
      </w:r>
      <w:r w:rsidR="00A92FC5">
        <w:rPr>
          <w:rFonts w:asciiTheme="minorHAnsi" w:hAnsiTheme="minorHAnsi" w:cstheme="minorHAnsi"/>
          <w:color w:val="000000"/>
          <w:sz w:val="22"/>
          <w:szCs w:val="22"/>
          <w:lang w:val="en"/>
        </w:rPr>
        <w:t>vities in Year 1.  Children also</w:t>
      </w:r>
      <w:r w:rsidR="009B1109" w:rsidRPr="00F87A21">
        <w:rPr>
          <w:rFonts w:asciiTheme="minorHAnsi" w:hAnsiTheme="minorHAnsi" w:cstheme="minorHAnsi"/>
          <w:color w:val="000000"/>
          <w:sz w:val="22"/>
          <w:szCs w:val="22"/>
          <w:lang w:val="en"/>
        </w:rPr>
        <w:t xml:space="preserve"> have a transition day where they experience a day in their </w:t>
      </w:r>
      <w:proofErr w:type="gramStart"/>
      <w:r w:rsidR="009B1109" w:rsidRPr="00F87A21">
        <w:rPr>
          <w:rFonts w:asciiTheme="minorHAnsi" w:hAnsiTheme="minorHAnsi" w:cstheme="minorHAnsi"/>
          <w:color w:val="000000"/>
          <w:sz w:val="22"/>
          <w:szCs w:val="22"/>
          <w:lang w:val="en"/>
        </w:rPr>
        <w:t>new</w:t>
      </w:r>
      <w:proofErr w:type="gramEnd"/>
      <w:r w:rsidR="00A92FC5">
        <w:rPr>
          <w:rFonts w:asciiTheme="minorHAnsi" w:hAnsiTheme="minorHAnsi" w:cstheme="minorHAnsi"/>
          <w:color w:val="000000"/>
          <w:sz w:val="22"/>
          <w:szCs w:val="22"/>
          <w:lang w:val="en"/>
        </w:rPr>
        <w:t xml:space="preserve"> Year 1</w:t>
      </w:r>
      <w:r w:rsidR="009B1109" w:rsidRPr="00F87A21">
        <w:rPr>
          <w:rFonts w:asciiTheme="minorHAnsi" w:hAnsiTheme="minorHAnsi" w:cstheme="minorHAnsi"/>
          <w:color w:val="000000"/>
          <w:sz w:val="22"/>
          <w:szCs w:val="22"/>
          <w:lang w:val="en"/>
        </w:rPr>
        <w:t xml:space="preserve"> classroom with their new teacher and teaching assistant</w:t>
      </w:r>
      <w:r w:rsidR="005220A6" w:rsidRPr="00F87A21">
        <w:rPr>
          <w:rFonts w:asciiTheme="minorHAnsi" w:hAnsiTheme="minorHAnsi" w:cstheme="minorHAnsi"/>
          <w:color w:val="000000"/>
          <w:sz w:val="22"/>
          <w:szCs w:val="22"/>
          <w:lang w:val="en"/>
        </w:rPr>
        <w:t>, which takes place at the end of the Summer Term</w:t>
      </w:r>
      <w:r w:rsidR="009B1109" w:rsidRPr="00F87A21">
        <w:rPr>
          <w:rFonts w:asciiTheme="minorHAnsi" w:hAnsiTheme="minorHAnsi" w:cstheme="minorHAnsi"/>
          <w:color w:val="000000"/>
          <w:sz w:val="22"/>
          <w:szCs w:val="22"/>
          <w:lang w:val="en"/>
        </w:rPr>
        <w:t xml:space="preserve">. </w:t>
      </w:r>
    </w:p>
    <w:p w:rsidR="00F61B27" w:rsidRPr="00F87A21" w:rsidRDefault="00F61B27" w:rsidP="001A3621">
      <w:pPr>
        <w:jc w:val="both"/>
        <w:rPr>
          <w:rFonts w:asciiTheme="minorHAnsi" w:hAnsiTheme="minorHAnsi" w:cstheme="minorHAnsi"/>
          <w:color w:val="000000"/>
          <w:sz w:val="22"/>
          <w:szCs w:val="22"/>
        </w:rPr>
      </w:pPr>
      <w:r w:rsidRPr="00F87A21">
        <w:rPr>
          <w:rFonts w:asciiTheme="minorHAnsi" w:hAnsiTheme="minorHAnsi" w:cstheme="minorHAnsi"/>
          <w:color w:val="000000"/>
          <w:sz w:val="22"/>
          <w:szCs w:val="22"/>
        </w:rPr>
        <w:t>The jud</w:t>
      </w:r>
      <w:r w:rsidR="00DB1EAD" w:rsidRPr="00F87A21">
        <w:rPr>
          <w:rFonts w:asciiTheme="minorHAnsi" w:hAnsiTheme="minorHAnsi" w:cstheme="minorHAnsi"/>
          <w:color w:val="000000"/>
          <w:sz w:val="22"/>
          <w:szCs w:val="22"/>
        </w:rPr>
        <w:t xml:space="preserve">gements of our school </w:t>
      </w:r>
      <w:proofErr w:type="gramStart"/>
      <w:r w:rsidR="00DB1EAD" w:rsidRPr="00F87A21">
        <w:rPr>
          <w:rFonts w:asciiTheme="minorHAnsi" w:hAnsiTheme="minorHAnsi" w:cstheme="minorHAnsi"/>
          <w:color w:val="000000"/>
          <w:sz w:val="22"/>
          <w:szCs w:val="22"/>
        </w:rPr>
        <w:t xml:space="preserve">are </w:t>
      </w:r>
      <w:r w:rsidRPr="00F87A21">
        <w:rPr>
          <w:rFonts w:asciiTheme="minorHAnsi" w:hAnsiTheme="minorHAnsi" w:cstheme="minorHAnsi"/>
          <w:color w:val="000000"/>
          <w:sz w:val="22"/>
          <w:szCs w:val="22"/>
        </w:rPr>
        <w:t>moderated</w:t>
      </w:r>
      <w:proofErr w:type="gramEnd"/>
      <w:r w:rsidRPr="00F87A21">
        <w:rPr>
          <w:rFonts w:asciiTheme="minorHAnsi" w:hAnsiTheme="minorHAnsi" w:cstheme="minorHAnsi"/>
          <w:color w:val="000000"/>
          <w:sz w:val="22"/>
          <w:szCs w:val="22"/>
        </w:rPr>
        <w:t xml:space="preserve"> with other schools and the EYFS Coordinator is an SLE for Early Years and leads moderating events in other schools. This means judgements are secure and consistent with government guidelines. The EYFS coordinator also takes a lead in Local Authority moderating </w:t>
      </w:r>
      <w:proofErr w:type="gramStart"/>
      <w:r w:rsidRPr="00F87A21">
        <w:rPr>
          <w:rFonts w:asciiTheme="minorHAnsi" w:hAnsiTheme="minorHAnsi" w:cstheme="minorHAnsi"/>
          <w:color w:val="000000"/>
          <w:sz w:val="22"/>
          <w:szCs w:val="22"/>
        </w:rPr>
        <w:t>events which</w:t>
      </w:r>
      <w:proofErr w:type="gramEnd"/>
      <w:r w:rsidRPr="00F87A21">
        <w:rPr>
          <w:rFonts w:asciiTheme="minorHAnsi" w:hAnsiTheme="minorHAnsi" w:cstheme="minorHAnsi"/>
          <w:color w:val="000000"/>
          <w:sz w:val="22"/>
          <w:szCs w:val="22"/>
        </w:rPr>
        <w:t xml:space="preserve"> the school also attends. </w:t>
      </w:r>
    </w:p>
    <w:p w:rsidR="00F61B27" w:rsidRPr="00F87A21" w:rsidRDefault="00F61B27" w:rsidP="001A3621">
      <w:pPr>
        <w:jc w:val="both"/>
        <w:rPr>
          <w:rFonts w:asciiTheme="minorHAnsi" w:hAnsiTheme="minorHAnsi" w:cstheme="minorHAnsi"/>
          <w:color w:val="000000"/>
          <w:sz w:val="22"/>
          <w:szCs w:val="22"/>
        </w:rPr>
      </w:pPr>
    </w:p>
    <w:p w:rsidR="00F61B27" w:rsidRPr="00F87A21" w:rsidRDefault="00F61B27" w:rsidP="001A3621">
      <w:pPr>
        <w:jc w:val="both"/>
        <w:rPr>
          <w:rFonts w:asciiTheme="minorHAnsi" w:hAnsiTheme="minorHAnsi" w:cstheme="minorHAnsi"/>
          <w:color w:val="000000"/>
          <w:sz w:val="22"/>
          <w:szCs w:val="22"/>
        </w:rPr>
      </w:pPr>
      <w:r w:rsidRPr="00F87A21">
        <w:rPr>
          <w:rFonts w:asciiTheme="minorHAnsi" w:hAnsiTheme="minorHAnsi" w:cstheme="minorHAnsi"/>
          <w:color w:val="000000"/>
          <w:sz w:val="22"/>
          <w:szCs w:val="22"/>
        </w:rPr>
        <w:t xml:space="preserve">The teaching and pedagogy </w:t>
      </w:r>
      <w:proofErr w:type="gramStart"/>
      <w:r w:rsidRPr="00F87A21">
        <w:rPr>
          <w:rFonts w:asciiTheme="minorHAnsi" w:hAnsiTheme="minorHAnsi" w:cstheme="minorHAnsi"/>
          <w:color w:val="000000"/>
          <w:sz w:val="22"/>
          <w:szCs w:val="22"/>
        </w:rPr>
        <w:t>are reviewed and evaluated regularly through monthly team meetings with Year 1</w:t>
      </w:r>
      <w:proofErr w:type="gramEnd"/>
      <w:r w:rsidRPr="00F87A21">
        <w:rPr>
          <w:rFonts w:asciiTheme="minorHAnsi" w:hAnsiTheme="minorHAnsi" w:cstheme="minorHAnsi"/>
          <w:color w:val="000000"/>
          <w:sz w:val="22"/>
          <w:szCs w:val="22"/>
        </w:rPr>
        <w:t xml:space="preserve">. These have an agenda and </w:t>
      </w:r>
      <w:proofErr w:type="gramStart"/>
      <w:r w:rsidRPr="00F87A21">
        <w:rPr>
          <w:rFonts w:asciiTheme="minorHAnsi" w:hAnsiTheme="minorHAnsi" w:cstheme="minorHAnsi"/>
          <w:color w:val="000000"/>
          <w:sz w:val="22"/>
          <w:szCs w:val="22"/>
        </w:rPr>
        <w:t>actions which</w:t>
      </w:r>
      <w:proofErr w:type="gramEnd"/>
      <w:r w:rsidRPr="00F87A21">
        <w:rPr>
          <w:rFonts w:asciiTheme="minorHAnsi" w:hAnsiTheme="minorHAnsi" w:cstheme="minorHAnsi"/>
          <w:color w:val="000000"/>
          <w:sz w:val="22"/>
          <w:szCs w:val="22"/>
        </w:rPr>
        <w:t xml:space="preserve"> are then reviewed in the following meeting. We ensure that the areas we discuss and develop </w:t>
      </w:r>
      <w:proofErr w:type="gramStart"/>
      <w:r w:rsidRPr="00F87A21">
        <w:rPr>
          <w:rFonts w:asciiTheme="minorHAnsi" w:hAnsiTheme="minorHAnsi" w:cstheme="minorHAnsi"/>
          <w:color w:val="000000"/>
          <w:sz w:val="22"/>
          <w:szCs w:val="22"/>
        </w:rPr>
        <w:t>are reflected</w:t>
      </w:r>
      <w:proofErr w:type="gramEnd"/>
      <w:r w:rsidRPr="00F87A21">
        <w:rPr>
          <w:rFonts w:asciiTheme="minorHAnsi" w:hAnsiTheme="minorHAnsi" w:cstheme="minorHAnsi"/>
          <w:color w:val="000000"/>
          <w:sz w:val="22"/>
          <w:szCs w:val="22"/>
        </w:rPr>
        <w:t xml:space="preserve"> in changes and developments in our classroom practice. </w:t>
      </w:r>
    </w:p>
    <w:p w:rsidR="00F61B27" w:rsidRPr="00F87A21" w:rsidRDefault="00F61B27" w:rsidP="001A3621">
      <w:pPr>
        <w:jc w:val="both"/>
        <w:rPr>
          <w:rFonts w:asciiTheme="minorHAnsi" w:hAnsiTheme="minorHAnsi" w:cstheme="minorHAnsi"/>
          <w:color w:val="000000"/>
          <w:sz w:val="22"/>
          <w:szCs w:val="22"/>
        </w:rPr>
      </w:pPr>
    </w:p>
    <w:p w:rsidR="00F61B27" w:rsidRPr="00F87A21" w:rsidRDefault="00F61B27" w:rsidP="001A3621">
      <w:pPr>
        <w:jc w:val="both"/>
        <w:rPr>
          <w:rFonts w:asciiTheme="minorHAnsi" w:hAnsiTheme="minorHAnsi" w:cstheme="minorHAnsi"/>
          <w:color w:val="000000"/>
          <w:sz w:val="22"/>
          <w:szCs w:val="22"/>
        </w:rPr>
      </w:pPr>
      <w:r w:rsidRPr="00F87A21">
        <w:rPr>
          <w:rFonts w:asciiTheme="minorHAnsi" w:hAnsiTheme="minorHAnsi" w:cstheme="minorHAnsi"/>
          <w:color w:val="000000"/>
          <w:sz w:val="22"/>
          <w:szCs w:val="22"/>
        </w:rPr>
        <w:t xml:space="preserve">The Early Years provision features in all areas of the School Development Plan and has a rigorous plan for development each year. This </w:t>
      </w:r>
      <w:proofErr w:type="gramStart"/>
      <w:r w:rsidRPr="00F87A21">
        <w:rPr>
          <w:rFonts w:asciiTheme="minorHAnsi" w:hAnsiTheme="minorHAnsi" w:cstheme="minorHAnsi"/>
          <w:color w:val="000000"/>
          <w:sz w:val="22"/>
          <w:szCs w:val="22"/>
        </w:rPr>
        <w:t>is monitored and evaluated by the EYFS Lead and the Head teacher</w:t>
      </w:r>
      <w:proofErr w:type="gramEnd"/>
      <w:r w:rsidRPr="00F87A21">
        <w:rPr>
          <w:rFonts w:asciiTheme="minorHAnsi" w:hAnsiTheme="minorHAnsi" w:cstheme="minorHAnsi"/>
          <w:color w:val="000000"/>
          <w:sz w:val="22"/>
          <w:szCs w:val="22"/>
        </w:rPr>
        <w:t xml:space="preserve">. </w:t>
      </w:r>
    </w:p>
    <w:p w:rsidR="00E44F6E" w:rsidRPr="00F87A21" w:rsidRDefault="00E44F6E" w:rsidP="000B3207">
      <w:pPr>
        <w:jc w:val="both"/>
        <w:rPr>
          <w:rFonts w:ascii="Arial" w:hAnsi="Arial" w:cs="Arial"/>
          <w:sz w:val="22"/>
          <w:szCs w:val="22"/>
        </w:rPr>
      </w:pPr>
    </w:p>
    <w:sectPr w:rsidR="00E44F6E" w:rsidRPr="00F87A2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233" w:rsidRDefault="00E53233" w:rsidP="00BC5BE9">
      <w:r>
        <w:separator/>
      </w:r>
    </w:p>
  </w:endnote>
  <w:endnote w:type="continuationSeparator" w:id="0">
    <w:p w:rsidR="00E53233" w:rsidRDefault="00E53233" w:rsidP="00BC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0F" w:rsidRPr="00025216" w:rsidRDefault="00581329" w:rsidP="00B8760F">
    <w:pPr>
      <w:pStyle w:val="Footer"/>
      <w:rPr>
        <w:rFonts w:asciiTheme="minorHAnsi" w:hAnsiTheme="minorHAnsi" w:cstheme="minorHAnsi"/>
      </w:rPr>
    </w:pPr>
    <w:r>
      <w:rPr>
        <w:rFonts w:asciiTheme="minorHAnsi" w:hAnsiTheme="minorHAnsi" w:cstheme="minorHAnsi"/>
      </w:rPr>
      <w:t>Reviewed November</w:t>
    </w:r>
    <w:r w:rsidR="009D76CE" w:rsidRPr="00025216">
      <w:rPr>
        <w:rFonts w:asciiTheme="minorHAnsi" w:hAnsiTheme="minorHAnsi" w:cstheme="minorHAnsi"/>
      </w:rPr>
      <w:t xml:space="preserve"> 202</w:t>
    </w:r>
    <w:r w:rsidR="00FF2952" w:rsidRPr="00025216">
      <w:rPr>
        <w:rFonts w:asciiTheme="minorHAnsi" w:hAnsiTheme="minorHAnsi" w:cstheme="minorHAnsi"/>
      </w:rPr>
      <w:t>2</w:t>
    </w:r>
  </w:p>
  <w:p w:rsidR="00B8760F" w:rsidRDefault="00B87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233" w:rsidRDefault="00E53233" w:rsidP="00BC5BE9">
      <w:r>
        <w:separator/>
      </w:r>
    </w:p>
  </w:footnote>
  <w:footnote w:type="continuationSeparator" w:id="0">
    <w:p w:rsidR="00E53233" w:rsidRDefault="00E53233" w:rsidP="00BC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E9" w:rsidRDefault="00BC5BE9">
    <w:pPr>
      <w:pStyle w:val="Header"/>
    </w:pPr>
    <w:r>
      <w:rPr>
        <w:noProof/>
      </w:rPr>
      <w:drawing>
        <wp:anchor distT="0" distB="0" distL="114300" distR="114300" simplePos="0" relativeHeight="251658240" behindDoc="1" locked="0" layoutInCell="1" allowOverlap="1">
          <wp:simplePos x="0" y="0"/>
          <wp:positionH relativeFrom="column">
            <wp:posOffset>2486025</wp:posOffset>
          </wp:positionH>
          <wp:positionV relativeFrom="paragraph">
            <wp:posOffset>-278130</wp:posOffset>
          </wp:positionV>
          <wp:extent cx="713740" cy="746760"/>
          <wp:effectExtent l="0" t="0" r="0" b="0"/>
          <wp:wrapTight wrapText="bothSides">
            <wp:wrapPolygon edited="0">
              <wp:start x="0" y="0"/>
              <wp:lineTo x="0" y="20939"/>
              <wp:lineTo x="20754" y="20939"/>
              <wp:lineTo x="207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Logo.png"/>
                  <pic:cNvPicPr/>
                </pic:nvPicPr>
                <pic:blipFill>
                  <a:blip r:embed="rId1" cstate="email">
                    <a:extLst>
                      <a:ext uri="{28A0092B-C50C-407E-A947-70E740481C1C}">
                        <a14:useLocalDpi xmlns:a14="http://schemas.microsoft.com/office/drawing/2010/main" val="0"/>
                      </a:ext>
                    </a:extLst>
                  </a:blip>
                  <a:stretch>
                    <a:fillRect/>
                  </a:stretch>
                </pic:blipFill>
                <pic:spPr>
                  <a:xfrm>
                    <a:off x="0" y="0"/>
                    <a:ext cx="713740" cy="746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3747"/>
    <w:multiLevelType w:val="hybridMultilevel"/>
    <w:tmpl w:val="C3B4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45AA4"/>
    <w:multiLevelType w:val="multilevel"/>
    <w:tmpl w:val="11BA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C12F2"/>
    <w:multiLevelType w:val="hybridMultilevel"/>
    <w:tmpl w:val="2382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E5B05"/>
    <w:multiLevelType w:val="multilevel"/>
    <w:tmpl w:val="36B0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34A21"/>
    <w:multiLevelType w:val="hybridMultilevel"/>
    <w:tmpl w:val="F1169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E0D9B"/>
    <w:multiLevelType w:val="multilevel"/>
    <w:tmpl w:val="CD5A6C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C3DD9"/>
    <w:multiLevelType w:val="hybridMultilevel"/>
    <w:tmpl w:val="6FC093AA"/>
    <w:lvl w:ilvl="0" w:tplc="2416D44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4C3D042C"/>
    <w:multiLevelType w:val="hybridMultilevel"/>
    <w:tmpl w:val="9232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D31170"/>
    <w:multiLevelType w:val="hybridMultilevel"/>
    <w:tmpl w:val="127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46C7C"/>
    <w:multiLevelType w:val="hybridMultilevel"/>
    <w:tmpl w:val="1C343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7F72BB"/>
    <w:multiLevelType w:val="hybridMultilevel"/>
    <w:tmpl w:val="4BE8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E17F6E"/>
    <w:multiLevelType w:val="hybridMultilevel"/>
    <w:tmpl w:val="F3C2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B381D"/>
    <w:multiLevelType w:val="hybridMultilevel"/>
    <w:tmpl w:val="C3E6E4C2"/>
    <w:lvl w:ilvl="0" w:tplc="1F9AD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
  </w:num>
  <w:num w:numId="5">
    <w:abstractNumId w:val="3"/>
  </w:num>
  <w:num w:numId="6">
    <w:abstractNumId w:val="4"/>
  </w:num>
  <w:num w:numId="7">
    <w:abstractNumId w:val="12"/>
  </w:num>
  <w:num w:numId="8">
    <w:abstractNumId w:val="9"/>
  </w:num>
  <w:num w:numId="9">
    <w:abstractNumId w:val="7"/>
  </w:num>
  <w:num w:numId="10">
    <w:abstractNumId w:val="11"/>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E9"/>
    <w:rsid w:val="00013BED"/>
    <w:rsid w:val="0001406B"/>
    <w:rsid w:val="00014554"/>
    <w:rsid w:val="000164D8"/>
    <w:rsid w:val="00025216"/>
    <w:rsid w:val="00055108"/>
    <w:rsid w:val="00081319"/>
    <w:rsid w:val="000B3207"/>
    <w:rsid w:val="000C4025"/>
    <w:rsid w:val="000F312C"/>
    <w:rsid w:val="00115731"/>
    <w:rsid w:val="001234EF"/>
    <w:rsid w:val="00134C34"/>
    <w:rsid w:val="001374BF"/>
    <w:rsid w:val="00145695"/>
    <w:rsid w:val="00151590"/>
    <w:rsid w:val="0018539D"/>
    <w:rsid w:val="001A3621"/>
    <w:rsid w:val="001C0404"/>
    <w:rsid w:val="001C41FE"/>
    <w:rsid w:val="001D0B69"/>
    <w:rsid w:val="001D0C9D"/>
    <w:rsid w:val="001F735B"/>
    <w:rsid w:val="00245A5A"/>
    <w:rsid w:val="00246DFA"/>
    <w:rsid w:val="002A38F5"/>
    <w:rsid w:val="002E58C6"/>
    <w:rsid w:val="002F15A5"/>
    <w:rsid w:val="0030035C"/>
    <w:rsid w:val="003056B2"/>
    <w:rsid w:val="00324877"/>
    <w:rsid w:val="00326DA3"/>
    <w:rsid w:val="00341A10"/>
    <w:rsid w:val="00355BC3"/>
    <w:rsid w:val="00366B74"/>
    <w:rsid w:val="00394A74"/>
    <w:rsid w:val="00395E4C"/>
    <w:rsid w:val="003A504B"/>
    <w:rsid w:val="003A6A7C"/>
    <w:rsid w:val="003C4E2C"/>
    <w:rsid w:val="003E0B2D"/>
    <w:rsid w:val="004055B9"/>
    <w:rsid w:val="00407278"/>
    <w:rsid w:val="00441204"/>
    <w:rsid w:val="00477604"/>
    <w:rsid w:val="0049604D"/>
    <w:rsid w:val="004D2EFE"/>
    <w:rsid w:val="004D3010"/>
    <w:rsid w:val="004E020A"/>
    <w:rsid w:val="004E0BC2"/>
    <w:rsid w:val="004F218A"/>
    <w:rsid w:val="004F61CA"/>
    <w:rsid w:val="00502057"/>
    <w:rsid w:val="00511BAF"/>
    <w:rsid w:val="0051335C"/>
    <w:rsid w:val="005220A6"/>
    <w:rsid w:val="0053098A"/>
    <w:rsid w:val="00566964"/>
    <w:rsid w:val="0057114D"/>
    <w:rsid w:val="005761C2"/>
    <w:rsid w:val="00577D0B"/>
    <w:rsid w:val="00581329"/>
    <w:rsid w:val="005955A1"/>
    <w:rsid w:val="005A536B"/>
    <w:rsid w:val="005D025F"/>
    <w:rsid w:val="00640639"/>
    <w:rsid w:val="006A22DD"/>
    <w:rsid w:val="006B4224"/>
    <w:rsid w:val="006C4AEB"/>
    <w:rsid w:val="006E411E"/>
    <w:rsid w:val="0070276F"/>
    <w:rsid w:val="00707744"/>
    <w:rsid w:val="00710F6B"/>
    <w:rsid w:val="0071217B"/>
    <w:rsid w:val="00734B19"/>
    <w:rsid w:val="00767A36"/>
    <w:rsid w:val="00780A0A"/>
    <w:rsid w:val="00790814"/>
    <w:rsid w:val="007A22C7"/>
    <w:rsid w:val="007A280C"/>
    <w:rsid w:val="007B2599"/>
    <w:rsid w:val="007B2FAD"/>
    <w:rsid w:val="007B519A"/>
    <w:rsid w:val="007E6E9C"/>
    <w:rsid w:val="0082547A"/>
    <w:rsid w:val="00827017"/>
    <w:rsid w:val="00827BDE"/>
    <w:rsid w:val="00861C59"/>
    <w:rsid w:val="008F3BF1"/>
    <w:rsid w:val="00914451"/>
    <w:rsid w:val="00924A10"/>
    <w:rsid w:val="00993252"/>
    <w:rsid w:val="009B1109"/>
    <w:rsid w:val="009B4101"/>
    <w:rsid w:val="009C4246"/>
    <w:rsid w:val="009D0093"/>
    <w:rsid w:val="009D76CE"/>
    <w:rsid w:val="00A02530"/>
    <w:rsid w:val="00A1431A"/>
    <w:rsid w:val="00A1604D"/>
    <w:rsid w:val="00A46429"/>
    <w:rsid w:val="00A5092A"/>
    <w:rsid w:val="00A81CC8"/>
    <w:rsid w:val="00A8732E"/>
    <w:rsid w:val="00A92FC5"/>
    <w:rsid w:val="00AA6CCE"/>
    <w:rsid w:val="00AC6FB5"/>
    <w:rsid w:val="00AD1CA0"/>
    <w:rsid w:val="00AF32C4"/>
    <w:rsid w:val="00AF5B4C"/>
    <w:rsid w:val="00B211B0"/>
    <w:rsid w:val="00B32B4C"/>
    <w:rsid w:val="00B339C9"/>
    <w:rsid w:val="00B376D5"/>
    <w:rsid w:val="00B568E4"/>
    <w:rsid w:val="00B8760F"/>
    <w:rsid w:val="00BC426B"/>
    <w:rsid w:val="00BC5BE9"/>
    <w:rsid w:val="00C35C30"/>
    <w:rsid w:val="00C40AC5"/>
    <w:rsid w:val="00C43636"/>
    <w:rsid w:val="00C62D21"/>
    <w:rsid w:val="00C7084B"/>
    <w:rsid w:val="00C81374"/>
    <w:rsid w:val="00C83AA4"/>
    <w:rsid w:val="00C86837"/>
    <w:rsid w:val="00C92D83"/>
    <w:rsid w:val="00C9687C"/>
    <w:rsid w:val="00CA14AF"/>
    <w:rsid w:val="00CC7DC1"/>
    <w:rsid w:val="00CE4F1C"/>
    <w:rsid w:val="00D23177"/>
    <w:rsid w:val="00D26926"/>
    <w:rsid w:val="00D2712C"/>
    <w:rsid w:val="00D33A3A"/>
    <w:rsid w:val="00D83A91"/>
    <w:rsid w:val="00D86D7E"/>
    <w:rsid w:val="00D92EB2"/>
    <w:rsid w:val="00DB1EAD"/>
    <w:rsid w:val="00DC5A10"/>
    <w:rsid w:val="00DD3276"/>
    <w:rsid w:val="00DD4999"/>
    <w:rsid w:val="00DE682A"/>
    <w:rsid w:val="00E40B5E"/>
    <w:rsid w:val="00E427A7"/>
    <w:rsid w:val="00E44F6E"/>
    <w:rsid w:val="00E53233"/>
    <w:rsid w:val="00E63F83"/>
    <w:rsid w:val="00E72A24"/>
    <w:rsid w:val="00E965F8"/>
    <w:rsid w:val="00EB68F5"/>
    <w:rsid w:val="00EC263E"/>
    <w:rsid w:val="00F16AAF"/>
    <w:rsid w:val="00F2727B"/>
    <w:rsid w:val="00F55FC9"/>
    <w:rsid w:val="00F61B27"/>
    <w:rsid w:val="00F73A33"/>
    <w:rsid w:val="00F85864"/>
    <w:rsid w:val="00F870E4"/>
    <w:rsid w:val="00F87A21"/>
    <w:rsid w:val="00F920D0"/>
    <w:rsid w:val="00F94547"/>
    <w:rsid w:val="00FC0731"/>
    <w:rsid w:val="00FC3E3D"/>
    <w:rsid w:val="00FF2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4E93C"/>
  <w15:docId w15:val="{A2DF428B-70D6-45C2-BE9A-23E4C7A7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BE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BC5BE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B110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BE9"/>
    <w:rPr>
      <w:rFonts w:ascii="Times New Roman" w:eastAsia="Times New Roman" w:hAnsi="Times New Roman" w:cs="Times New Roman"/>
      <w:b/>
      <w:bCs/>
      <w:kern w:val="36"/>
      <w:sz w:val="48"/>
      <w:szCs w:val="48"/>
      <w:lang w:eastAsia="en-GB"/>
    </w:rPr>
  </w:style>
  <w:style w:type="paragraph" w:customStyle="1" w:styleId="Default">
    <w:name w:val="Default"/>
    <w:rsid w:val="00BC5BE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unhideWhenUsed/>
    <w:rsid w:val="00BC5BE9"/>
    <w:pPr>
      <w:tabs>
        <w:tab w:val="center" w:pos="4513"/>
        <w:tab w:val="right" w:pos="9026"/>
      </w:tabs>
    </w:pPr>
  </w:style>
  <w:style w:type="character" w:customStyle="1" w:styleId="HeaderChar">
    <w:name w:val="Header Char"/>
    <w:basedOn w:val="DefaultParagraphFont"/>
    <w:link w:val="Header"/>
    <w:uiPriority w:val="99"/>
    <w:rsid w:val="00BC5BE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C5BE9"/>
    <w:pPr>
      <w:tabs>
        <w:tab w:val="center" w:pos="4513"/>
        <w:tab w:val="right" w:pos="9026"/>
      </w:tabs>
    </w:pPr>
  </w:style>
  <w:style w:type="character" w:customStyle="1" w:styleId="FooterChar">
    <w:name w:val="Footer Char"/>
    <w:basedOn w:val="DefaultParagraphFont"/>
    <w:link w:val="Footer"/>
    <w:uiPriority w:val="99"/>
    <w:rsid w:val="00BC5BE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568E4"/>
    <w:rPr>
      <w:rFonts w:ascii="Tahoma" w:hAnsi="Tahoma" w:cs="Tahoma"/>
      <w:sz w:val="16"/>
      <w:szCs w:val="16"/>
    </w:rPr>
  </w:style>
  <w:style w:type="character" w:customStyle="1" w:styleId="BalloonTextChar">
    <w:name w:val="Balloon Text Char"/>
    <w:basedOn w:val="DefaultParagraphFont"/>
    <w:link w:val="BalloonText"/>
    <w:uiPriority w:val="99"/>
    <w:semiHidden/>
    <w:rsid w:val="00B568E4"/>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rsid w:val="009B1109"/>
    <w:rPr>
      <w:rFonts w:asciiTheme="majorHAnsi" w:eastAsiaTheme="majorEastAsia" w:hAnsiTheme="majorHAnsi" w:cstheme="majorBidi"/>
      <w:b/>
      <w:bCs/>
      <w:color w:val="5B9BD5" w:themeColor="accent1"/>
      <w:sz w:val="26"/>
      <w:szCs w:val="26"/>
      <w:lang w:eastAsia="en-GB"/>
    </w:rPr>
  </w:style>
  <w:style w:type="paragraph" w:styleId="ListParagraph">
    <w:name w:val="List Paragraph"/>
    <w:basedOn w:val="Normal"/>
    <w:uiPriority w:val="34"/>
    <w:qFormat/>
    <w:rsid w:val="009B1109"/>
    <w:pPr>
      <w:spacing w:after="200" w:line="276" w:lineRule="auto"/>
      <w:ind w:left="720"/>
      <w:contextualSpacing/>
    </w:pPr>
    <w:rPr>
      <w:rFonts w:asciiTheme="minorHAnsi" w:eastAsiaTheme="minorHAnsi" w:hAnsiTheme="minorHAnsi" w:cstheme="minorBidi"/>
      <w:sz w:val="22"/>
      <w:szCs w:val="22"/>
      <w:lang w:eastAsia="en-US"/>
    </w:rPr>
  </w:style>
  <w:style w:type="table" w:styleId="LightShading-Accent1">
    <w:name w:val="Light Shading Accent 1"/>
    <w:basedOn w:val="TableNormal"/>
    <w:uiPriority w:val="60"/>
    <w:rsid w:val="009B110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uiPriority w:val="1"/>
    <w:qFormat/>
    <w:rsid w:val="009B1109"/>
    <w:pPr>
      <w:spacing w:after="0" w:line="240" w:lineRule="auto"/>
    </w:pPr>
  </w:style>
  <w:style w:type="character" w:styleId="Hyperlink">
    <w:name w:val="Hyperlink"/>
    <w:basedOn w:val="DefaultParagraphFont"/>
    <w:uiPriority w:val="99"/>
    <w:unhideWhenUsed/>
    <w:rsid w:val="004D2E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5608">
      <w:bodyDiv w:val="1"/>
      <w:marLeft w:val="0"/>
      <w:marRight w:val="0"/>
      <w:marTop w:val="0"/>
      <w:marBottom w:val="0"/>
      <w:divBdr>
        <w:top w:val="none" w:sz="0" w:space="0" w:color="auto"/>
        <w:left w:val="none" w:sz="0" w:space="0" w:color="auto"/>
        <w:bottom w:val="none" w:sz="0" w:space="0" w:color="auto"/>
        <w:right w:val="none" w:sz="0" w:space="0" w:color="auto"/>
      </w:divBdr>
    </w:div>
    <w:div w:id="869534758">
      <w:bodyDiv w:val="1"/>
      <w:marLeft w:val="0"/>
      <w:marRight w:val="0"/>
      <w:marTop w:val="0"/>
      <w:marBottom w:val="0"/>
      <w:divBdr>
        <w:top w:val="none" w:sz="0" w:space="0" w:color="auto"/>
        <w:left w:val="none" w:sz="0" w:space="0" w:color="auto"/>
        <w:bottom w:val="none" w:sz="0" w:space="0" w:color="auto"/>
        <w:right w:val="none" w:sz="0" w:space="0" w:color="auto"/>
      </w:divBdr>
    </w:div>
    <w:div w:id="933174267">
      <w:bodyDiv w:val="1"/>
      <w:marLeft w:val="0"/>
      <w:marRight w:val="0"/>
      <w:marTop w:val="0"/>
      <w:marBottom w:val="0"/>
      <w:divBdr>
        <w:top w:val="none" w:sz="0" w:space="0" w:color="auto"/>
        <w:left w:val="none" w:sz="0" w:space="0" w:color="auto"/>
        <w:bottom w:val="none" w:sz="0" w:space="0" w:color="auto"/>
        <w:right w:val="none" w:sz="0" w:space="0" w:color="auto"/>
      </w:divBdr>
    </w:div>
    <w:div w:id="1096679743">
      <w:bodyDiv w:val="1"/>
      <w:marLeft w:val="0"/>
      <w:marRight w:val="0"/>
      <w:marTop w:val="0"/>
      <w:marBottom w:val="0"/>
      <w:divBdr>
        <w:top w:val="none" w:sz="0" w:space="0" w:color="auto"/>
        <w:left w:val="none" w:sz="0" w:space="0" w:color="auto"/>
        <w:bottom w:val="none" w:sz="0" w:space="0" w:color="auto"/>
        <w:right w:val="none" w:sz="0" w:space="0" w:color="auto"/>
      </w:divBdr>
    </w:div>
    <w:div w:id="21207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974907/EYFS_framework_-_March_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Discovery School, The</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Baker</dc:creator>
  <cp:lastModifiedBy>N Aiston</cp:lastModifiedBy>
  <cp:revision>158</cp:revision>
  <dcterms:created xsi:type="dcterms:W3CDTF">2021-07-29T14:10:00Z</dcterms:created>
  <dcterms:modified xsi:type="dcterms:W3CDTF">2022-11-18T12:38:00Z</dcterms:modified>
</cp:coreProperties>
</file>