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14A8" w14:textId="77777777" w:rsidR="005D4C88" w:rsidRDefault="000B569D">
      <w:pPr>
        <w:pStyle w:val="Title"/>
      </w:pPr>
      <w:r>
        <w:rPr>
          <w:color w:val="E96EAA"/>
        </w:rPr>
        <w:t>Early</w:t>
      </w:r>
      <w:r>
        <w:rPr>
          <w:color w:val="E96EAA"/>
          <w:spacing w:val="-17"/>
        </w:rPr>
        <w:t xml:space="preserve"> </w:t>
      </w:r>
      <w:r>
        <w:rPr>
          <w:color w:val="E96EAA"/>
        </w:rPr>
        <w:t>Years</w:t>
      </w:r>
      <w:r>
        <w:rPr>
          <w:color w:val="E96EAA"/>
          <w:spacing w:val="-16"/>
        </w:rPr>
        <w:t xml:space="preserve"> </w:t>
      </w:r>
      <w:r>
        <w:rPr>
          <w:color w:val="E96EAA"/>
        </w:rPr>
        <w:t>Foundation</w:t>
      </w:r>
      <w:r>
        <w:rPr>
          <w:color w:val="E96EAA"/>
          <w:spacing w:val="-17"/>
        </w:rPr>
        <w:t xml:space="preserve"> </w:t>
      </w:r>
      <w:r>
        <w:rPr>
          <w:color w:val="E96EAA"/>
        </w:rPr>
        <w:t>Stage</w:t>
      </w:r>
      <w:r>
        <w:rPr>
          <w:color w:val="E96EAA"/>
          <w:spacing w:val="-16"/>
        </w:rPr>
        <w:t xml:space="preserve"> </w:t>
      </w:r>
      <w:r>
        <w:rPr>
          <w:color w:val="E96EAA"/>
        </w:rPr>
        <w:t>Framework</w:t>
      </w:r>
    </w:p>
    <w:p w14:paraId="2A4C4614" w14:textId="77777777" w:rsidR="005D4C88" w:rsidRDefault="000B569D">
      <w:pPr>
        <w:spacing w:before="60"/>
        <w:ind w:left="1091" w:right="1108"/>
        <w:jc w:val="center"/>
        <w:rPr>
          <w:sz w:val="40"/>
        </w:rPr>
      </w:pPr>
      <w:r>
        <w:rPr>
          <w:color w:val="292526"/>
          <w:spacing w:val="-1"/>
          <w:sz w:val="40"/>
        </w:rPr>
        <w:t>Information</w:t>
      </w:r>
      <w:r>
        <w:rPr>
          <w:color w:val="292526"/>
          <w:spacing w:val="-24"/>
          <w:sz w:val="40"/>
        </w:rPr>
        <w:t xml:space="preserve"> </w:t>
      </w:r>
      <w:r>
        <w:rPr>
          <w:color w:val="292526"/>
          <w:sz w:val="40"/>
        </w:rPr>
        <w:t>for</w:t>
      </w:r>
      <w:r>
        <w:rPr>
          <w:color w:val="292526"/>
          <w:spacing w:val="-23"/>
          <w:sz w:val="40"/>
        </w:rPr>
        <w:t xml:space="preserve"> </w:t>
      </w:r>
      <w:r>
        <w:rPr>
          <w:color w:val="292526"/>
          <w:sz w:val="40"/>
        </w:rPr>
        <w:t>Parents</w:t>
      </w:r>
      <w:r>
        <w:rPr>
          <w:color w:val="292526"/>
          <w:spacing w:val="-23"/>
          <w:sz w:val="40"/>
        </w:rPr>
        <w:t xml:space="preserve"> </w:t>
      </w:r>
      <w:r>
        <w:rPr>
          <w:color w:val="292526"/>
          <w:sz w:val="40"/>
        </w:rPr>
        <w:t>and</w:t>
      </w:r>
      <w:r>
        <w:rPr>
          <w:color w:val="292526"/>
          <w:spacing w:val="-23"/>
          <w:sz w:val="40"/>
        </w:rPr>
        <w:t xml:space="preserve"> </w:t>
      </w:r>
      <w:proofErr w:type="spellStart"/>
      <w:r>
        <w:rPr>
          <w:color w:val="292526"/>
          <w:sz w:val="40"/>
        </w:rPr>
        <w:t>Carers</w:t>
      </w:r>
      <w:proofErr w:type="spellEnd"/>
    </w:p>
    <w:p w14:paraId="4B2926F6" w14:textId="77777777" w:rsidR="005D4C88" w:rsidRDefault="000B569D">
      <w:pPr>
        <w:pStyle w:val="BodyText"/>
        <w:spacing w:before="4"/>
        <w:rPr>
          <w:sz w:val="18"/>
        </w:rPr>
      </w:pPr>
      <w:r>
        <w:pict w14:anchorId="42EFAF42">
          <v:group id="_x0000_s1065" style="position:absolute;margin-left:27.8pt;margin-top:13pt;width:539.7pt;height:82.85pt;z-index:-15728640;mso-wrap-distance-left:0;mso-wrap-distance-right:0;mso-position-horizontal-relative:page" coordorigin="556,260" coordsize="10794,1657">
            <v:rect id="_x0000_s1068" style="position:absolute;left:566;top:269;width:10774;height:1637" filled="f" strokecolor="#e96eaa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576;top:685;width:10754;height:1212" filled="f" stroked="f">
              <v:textbox style="mso-next-textbox:#_x0000_s1067" inset="0,0,0,0">
                <w:txbxContent>
                  <w:p w14:paraId="5028DEB0" w14:textId="77777777" w:rsidR="005D4C88" w:rsidRDefault="000B569D">
                    <w:pPr>
                      <w:spacing w:before="49" w:line="254" w:lineRule="auto"/>
                      <w:ind w:left="113" w:right="245"/>
                    </w:pPr>
                    <w:r>
                      <w:rPr>
                        <w:color w:val="292526"/>
                      </w:rPr>
                      <w:t>The Early Years Foundation Stage (EYFS) statutory framework is a government document that all schools</w:t>
                    </w:r>
                    <w:r>
                      <w:rPr>
                        <w:color w:val="292526"/>
                        <w:spacing w:val="-52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 xml:space="preserve">and </w:t>
                    </w:r>
                    <w:proofErr w:type="spellStart"/>
                    <w:r>
                      <w:rPr>
                        <w:color w:val="292526"/>
                      </w:rPr>
                      <w:t>Ofsted</w:t>
                    </w:r>
                    <w:proofErr w:type="spellEnd"/>
                    <w:r>
                      <w:rPr>
                        <w:color w:val="292526"/>
                      </w:rPr>
                      <w:t>-registered early years providers in England must follow. It sets standards for the learning,</w:t>
                    </w:r>
                    <w:r>
                      <w:rPr>
                        <w:color w:val="292526"/>
                        <w:spacing w:val="1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development</w:t>
                    </w:r>
                    <w:r>
                      <w:rPr>
                        <w:color w:val="292526"/>
                        <w:spacing w:val="-10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and</w:t>
                    </w:r>
                    <w:r>
                      <w:rPr>
                        <w:color w:val="292526"/>
                        <w:spacing w:val="-10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care</w:t>
                    </w:r>
                    <w:r>
                      <w:rPr>
                        <w:color w:val="292526"/>
                        <w:spacing w:val="-10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of</w:t>
                    </w:r>
                    <w:r>
                      <w:rPr>
                        <w:color w:val="292526"/>
                        <w:spacing w:val="-10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your</w:t>
                    </w:r>
                    <w:r>
                      <w:rPr>
                        <w:color w:val="292526"/>
                        <w:spacing w:val="-10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child</w:t>
                    </w:r>
                    <w:r>
                      <w:rPr>
                        <w:color w:val="292526"/>
                        <w:spacing w:val="-9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from</w:t>
                    </w:r>
                    <w:r>
                      <w:rPr>
                        <w:color w:val="292526"/>
                        <w:spacing w:val="-10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birth</w:t>
                    </w:r>
                    <w:r>
                      <w:rPr>
                        <w:color w:val="292526"/>
                        <w:spacing w:val="-9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to</w:t>
                    </w:r>
                    <w:r>
                      <w:rPr>
                        <w:color w:val="292526"/>
                        <w:spacing w:val="-10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5</w:t>
                    </w:r>
                    <w:r>
                      <w:rPr>
                        <w:color w:val="292526"/>
                        <w:spacing w:val="-9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years</w:t>
                    </w:r>
                    <w:r>
                      <w:rPr>
                        <w:color w:val="292526"/>
                        <w:spacing w:val="-10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old.</w:t>
                    </w:r>
                    <w:r>
                      <w:rPr>
                        <w:color w:val="292526"/>
                        <w:spacing w:val="-13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The</w:t>
                    </w:r>
                    <w:r>
                      <w:rPr>
                        <w:color w:val="292526"/>
                        <w:spacing w:val="-9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standards</w:t>
                    </w:r>
                    <w:r>
                      <w:rPr>
                        <w:color w:val="292526"/>
                        <w:spacing w:val="-10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ensure</w:t>
                    </w:r>
                    <w:r>
                      <w:rPr>
                        <w:color w:val="292526"/>
                        <w:spacing w:val="-10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your</w:t>
                    </w:r>
                    <w:r>
                      <w:rPr>
                        <w:color w:val="292526"/>
                        <w:spacing w:val="-9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child</w:t>
                    </w:r>
                    <w:r>
                      <w:rPr>
                        <w:color w:val="292526"/>
                        <w:spacing w:val="-10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will</w:t>
                    </w:r>
                    <w:r>
                      <w:rPr>
                        <w:color w:val="292526"/>
                        <w:spacing w:val="-10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learn</w:t>
                    </w:r>
                    <w:r>
                      <w:rPr>
                        <w:color w:val="292526"/>
                        <w:spacing w:val="-9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and</w:t>
                    </w:r>
                    <w:r>
                      <w:rPr>
                        <w:color w:val="292526"/>
                        <w:spacing w:val="-52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develop</w:t>
                    </w:r>
                    <w:r>
                      <w:rPr>
                        <w:color w:val="292526"/>
                        <w:spacing w:val="-2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well</w:t>
                    </w:r>
                    <w:r>
                      <w:rPr>
                        <w:color w:val="292526"/>
                        <w:spacing w:val="-1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and</w:t>
                    </w:r>
                    <w:r>
                      <w:rPr>
                        <w:color w:val="292526"/>
                        <w:spacing w:val="-2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are</w:t>
                    </w:r>
                    <w:r>
                      <w:rPr>
                        <w:color w:val="292526"/>
                        <w:spacing w:val="-1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kept</w:t>
                    </w:r>
                    <w:r>
                      <w:rPr>
                        <w:color w:val="292526"/>
                        <w:spacing w:val="-2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healthy</w:t>
                    </w:r>
                    <w:r>
                      <w:rPr>
                        <w:color w:val="292526"/>
                        <w:spacing w:val="-1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and</w:t>
                    </w:r>
                    <w:r>
                      <w:rPr>
                        <w:color w:val="292526"/>
                        <w:spacing w:val="-2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safe.</w:t>
                    </w:r>
                  </w:p>
                </w:txbxContent>
              </v:textbox>
            </v:shape>
            <v:shape id="_x0000_s1066" type="#_x0000_t202" style="position:absolute;left:576;top:269;width:10754;height:416" fillcolor="#e96eaa" stroked="f">
              <v:textbox style="mso-next-textbox:#_x0000_s1066" inset="0,0,0,0">
                <w:txbxContent>
                  <w:p w14:paraId="0C0D023D" w14:textId="77777777" w:rsidR="005D4C88" w:rsidRDefault="000B569D">
                    <w:pPr>
                      <w:spacing w:before="70"/>
                      <w:ind w:left="113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What</w:t>
                    </w:r>
                    <w:r>
                      <w:rPr>
                        <w:b/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Is</w:t>
                    </w:r>
                    <w:r>
                      <w:rPr>
                        <w:b/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the</w:t>
                    </w:r>
                    <w:r>
                      <w:rPr>
                        <w:b/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Early</w:t>
                    </w:r>
                    <w:r>
                      <w:rPr>
                        <w:b/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Years</w:t>
                    </w:r>
                    <w:r>
                      <w:rPr>
                        <w:b/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Foundation</w:t>
                    </w:r>
                    <w:r>
                      <w:rPr>
                        <w:b/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Stage</w:t>
                    </w:r>
                    <w:r>
                      <w:rPr>
                        <w:b/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Statutory</w:t>
                    </w:r>
                    <w:r>
                      <w:rPr>
                        <w:b/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Framework?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4C87FF7" w14:textId="77777777" w:rsidR="005D4C88" w:rsidRDefault="005D4C88">
      <w:pPr>
        <w:pStyle w:val="BodyText"/>
        <w:spacing w:before="9"/>
        <w:rPr>
          <w:sz w:val="9"/>
        </w:rPr>
      </w:pPr>
    </w:p>
    <w:p w14:paraId="1AE1DCFB" w14:textId="77777777" w:rsidR="005D4C88" w:rsidRDefault="000B569D">
      <w:pPr>
        <w:pStyle w:val="Heading1"/>
      </w:pPr>
      <w:r>
        <w:rPr>
          <w:b w:val="0"/>
          <w:noProof/>
          <w:position w:val="-1"/>
        </w:rPr>
        <w:drawing>
          <wp:inline distT="0" distB="0" distL="0" distR="0" wp14:anchorId="0023431C" wp14:editId="63D22B43">
            <wp:extent cx="167894" cy="16029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94" cy="16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8"/>
          <w:sz w:val="20"/>
        </w:rPr>
        <w:t xml:space="preserve"> </w:t>
      </w:r>
      <w:r>
        <w:rPr>
          <w:color w:val="292526"/>
        </w:rPr>
        <w:t>What</w:t>
      </w:r>
      <w:r>
        <w:rPr>
          <w:color w:val="292526"/>
          <w:spacing w:val="-2"/>
        </w:rPr>
        <w:t xml:space="preserve"> </w:t>
      </w:r>
      <w:r>
        <w:rPr>
          <w:color w:val="292526"/>
        </w:rPr>
        <w:t>Will</w:t>
      </w:r>
      <w:r>
        <w:rPr>
          <w:color w:val="292526"/>
          <w:spacing w:val="-1"/>
        </w:rPr>
        <w:t xml:space="preserve"> </w:t>
      </w:r>
      <w:r>
        <w:rPr>
          <w:color w:val="292526"/>
        </w:rPr>
        <w:t>My</w:t>
      </w:r>
      <w:r>
        <w:rPr>
          <w:color w:val="292526"/>
          <w:spacing w:val="-1"/>
        </w:rPr>
        <w:t xml:space="preserve"> </w:t>
      </w:r>
      <w:r>
        <w:rPr>
          <w:color w:val="292526"/>
        </w:rPr>
        <w:t>Child</w:t>
      </w:r>
      <w:r>
        <w:rPr>
          <w:color w:val="292526"/>
          <w:spacing w:val="-2"/>
        </w:rPr>
        <w:t xml:space="preserve"> </w:t>
      </w:r>
      <w:r>
        <w:rPr>
          <w:color w:val="292526"/>
        </w:rPr>
        <w:t>Be</w:t>
      </w:r>
      <w:r>
        <w:rPr>
          <w:color w:val="292526"/>
          <w:spacing w:val="-2"/>
        </w:rPr>
        <w:t xml:space="preserve"> </w:t>
      </w:r>
      <w:r>
        <w:rPr>
          <w:color w:val="292526"/>
        </w:rPr>
        <w:t>Learning?</w:t>
      </w:r>
    </w:p>
    <w:p w14:paraId="65E75024" w14:textId="77777777" w:rsidR="005D4C88" w:rsidRDefault="000B569D">
      <w:pPr>
        <w:pStyle w:val="BodyText"/>
        <w:spacing w:before="44" w:line="254" w:lineRule="auto"/>
        <w:ind w:left="126" w:right="358"/>
      </w:pPr>
      <w:r>
        <w:pict w14:anchorId="10D29BFC">
          <v:group id="_x0000_s1062" style="position:absolute;left:0;text-align:left;margin-left:28.35pt;margin-top:49.2pt;width:160.9pt;height:21.3pt;z-index:-15728128;mso-wrap-distance-left:0;mso-wrap-distance-right:0;mso-position-horizontal-relative:page" coordorigin="567,984" coordsize="3218,426">
            <v:shape id="_x0000_s1064" style="position:absolute;left:566;top:983;width:3218;height:426" coordorigin="567,984" coordsize="3218,426" path="m3747,984r-3143,l590,987r-12,8l570,1007r-3,14l567,1372r3,14l578,1398r12,8l604,1409r3143,l3761,1406r12,-8l3781,1386r3,-14l3784,1021r-3,-14l3773,995r-12,-8l3747,984xe" fillcolor="#3ea0d9" stroked="f">
              <v:path arrowok="t"/>
            </v:shape>
            <v:shape id="_x0000_s1063" type="#_x0000_t202" style="position:absolute;left:566;top:983;width:3218;height:426" filled="f" stroked="f">
              <v:textbox inset="0,0,0,0">
                <w:txbxContent>
                  <w:p w14:paraId="41720C13" w14:textId="77777777" w:rsidR="005D4C88" w:rsidRDefault="000B569D">
                    <w:pPr>
                      <w:spacing w:before="81"/>
                      <w:ind w:left="141"/>
                      <w:rPr>
                        <w:rFonts w:ascii="Roboto Lt"/>
                      </w:rPr>
                    </w:pPr>
                    <w:r>
                      <w:rPr>
                        <w:rFonts w:ascii="Roboto Lt"/>
                        <w:color w:val="FFFFFF"/>
                      </w:rPr>
                      <w:t>communication</w:t>
                    </w:r>
                    <w:r>
                      <w:rPr>
                        <w:rFonts w:ascii="Roboto Lt"/>
                        <w:color w:val="FFFFFF"/>
                        <w:spacing w:val="-12"/>
                      </w:rPr>
                      <w:t xml:space="preserve"> </w:t>
                    </w:r>
                    <w:r>
                      <w:rPr>
                        <w:rFonts w:ascii="Roboto Lt"/>
                        <w:color w:val="FFFFFF"/>
                      </w:rPr>
                      <w:t>and</w:t>
                    </w:r>
                    <w:r>
                      <w:rPr>
                        <w:rFonts w:ascii="Roboto Lt"/>
                        <w:color w:val="FFFFFF"/>
                        <w:spacing w:val="-12"/>
                      </w:rPr>
                      <w:t xml:space="preserve"> </w:t>
                    </w:r>
                    <w:r>
                      <w:rPr>
                        <w:rFonts w:ascii="Roboto Lt"/>
                        <w:color w:val="FFFFFF"/>
                      </w:rPr>
                      <w:t>language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AB6D0F5">
          <v:group id="_x0000_s1059" style="position:absolute;left:0;text-align:left;margin-left:197.7pt;margin-top:49.2pt;width:230.35pt;height:21.3pt;z-index:-15727616;mso-wrap-distance-left:0;mso-wrap-distance-right:0;mso-position-horizontal-relative:page" coordorigin="3954,984" coordsize="4607,426">
            <v:shape id="_x0000_s1061" style="position:absolute;left:3954;top:983;width:4607;height:426" coordorigin="3954,984" coordsize="4607,426" path="m8523,984r-4531,l3978,987r-13,8l3957,1007r-3,15l3954,1371r3,15l3965,1398r13,8l3992,1409r4531,l8537,1406r13,-8l8558,1386r3,-15l8561,1022r-3,-15l8550,995r-13,-8l8523,984xe" fillcolor="#e12f65" stroked="f">
              <v:path arrowok="t"/>
            </v:shape>
            <v:shape id="_x0000_s1060" type="#_x0000_t202" style="position:absolute;left:3954;top:983;width:4607;height:426" filled="f" stroked="f">
              <v:textbox inset="0,0,0,0">
                <w:txbxContent>
                  <w:p w14:paraId="4B2C7DAA" w14:textId="77777777" w:rsidR="005D4C88" w:rsidRDefault="000B569D">
                    <w:pPr>
                      <w:spacing w:before="81"/>
                      <w:ind w:left="131"/>
                      <w:rPr>
                        <w:rFonts w:ascii="Roboto Lt"/>
                      </w:rPr>
                    </w:pPr>
                    <w:r>
                      <w:rPr>
                        <w:rFonts w:ascii="Roboto Lt"/>
                        <w:color w:val="FFFFFF"/>
                      </w:rPr>
                      <w:t>personal,</w:t>
                    </w:r>
                    <w:r>
                      <w:rPr>
                        <w:rFonts w:ascii="Roboto Lt"/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rFonts w:ascii="Roboto Lt"/>
                        <w:color w:val="FFFFFF"/>
                      </w:rPr>
                      <w:t>social</w:t>
                    </w:r>
                    <w:r>
                      <w:rPr>
                        <w:rFonts w:ascii="Roboto Lt"/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rFonts w:ascii="Roboto Lt"/>
                        <w:color w:val="FFFFFF"/>
                      </w:rPr>
                      <w:t>and</w:t>
                    </w:r>
                    <w:r>
                      <w:rPr>
                        <w:rFonts w:ascii="Roboto Lt"/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rFonts w:ascii="Roboto Lt"/>
                        <w:color w:val="FFFFFF"/>
                      </w:rPr>
                      <w:t>emotional</w:t>
                    </w:r>
                    <w:r>
                      <w:rPr>
                        <w:rFonts w:ascii="Roboto Lt"/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rFonts w:ascii="Roboto Lt"/>
                        <w:color w:val="FFFFFF"/>
                      </w:rPr>
                      <w:t>development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27B52F8">
          <v:group id="_x0000_s1056" style="position:absolute;left:0;text-align:left;margin-left:436.85pt;margin-top:49.2pt;width:130.15pt;height:21.3pt;z-index:-15727104;mso-wrap-distance-left:0;mso-wrap-distance-right:0;mso-position-horizontal-relative:page" coordorigin="8737,984" coordsize="2603,426">
            <v:shape id="_x0000_s1058" style="position:absolute;left:8737;top:983;width:2603;height:426" coordorigin="8737,984" coordsize="2603,426" path="m11300,984r-2524,l8761,987r-12,8l8740,1008r-3,15l8737,1370r3,15l8749,1398r12,8l8776,1409r2524,l11316,1406r12,-8l11336,1385r3,-15l11339,1023r-3,-15l11328,995r-12,-8l11300,984xe" fillcolor="#f0c756" stroked="f">
              <v:path arrowok="t"/>
            </v:shape>
            <v:shape id="_x0000_s1057" type="#_x0000_t202" style="position:absolute;left:8737;top:983;width:2603;height:426" filled="f" stroked="f">
              <v:textbox inset="0,0,0,0">
                <w:txbxContent>
                  <w:p w14:paraId="49E3C7E4" w14:textId="77777777" w:rsidR="005D4C88" w:rsidRDefault="000B569D">
                    <w:pPr>
                      <w:spacing w:before="81"/>
                      <w:ind w:left="227"/>
                      <w:rPr>
                        <w:rFonts w:ascii="Roboto Lt"/>
                      </w:rPr>
                    </w:pPr>
                    <w:r>
                      <w:rPr>
                        <w:rFonts w:ascii="Roboto Lt"/>
                        <w:color w:val="FFFFFF"/>
                      </w:rPr>
                      <w:t>physical</w:t>
                    </w:r>
                    <w:r>
                      <w:rPr>
                        <w:rFonts w:ascii="Roboto Lt"/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rFonts w:ascii="Roboto Lt"/>
                        <w:color w:val="FFFFFF"/>
                      </w:rPr>
                      <w:t>development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color w:val="292526"/>
        </w:rPr>
        <w:t xml:space="preserve">The EYFS framework outlines seven areas of learning and development and educational </w:t>
      </w:r>
      <w:proofErr w:type="spellStart"/>
      <w:r>
        <w:rPr>
          <w:color w:val="292526"/>
        </w:rPr>
        <w:t>programmes</w:t>
      </w:r>
      <w:proofErr w:type="spellEnd"/>
      <w:r>
        <w:rPr>
          <w:color w:val="292526"/>
        </w:rPr>
        <w:t>.</w:t>
      </w:r>
      <w:r>
        <w:rPr>
          <w:color w:val="292526"/>
          <w:spacing w:val="1"/>
        </w:rPr>
        <w:t xml:space="preserve"> </w:t>
      </w:r>
      <w:r>
        <w:rPr>
          <w:color w:val="292526"/>
        </w:rPr>
        <w:t>There</w:t>
      </w:r>
      <w:r>
        <w:rPr>
          <w:color w:val="292526"/>
          <w:spacing w:val="-12"/>
        </w:rPr>
        <w:t xml:space="preserve"> </w:t>
      </w:r>
      <w:r>
        <w:rPr>
          <w:color w:val="292526"/>
        </w:rPr>
        <w:t>are</w:t>
      </w:r>
      <w:r>
        <w:rPr>
          <w:color w:val="292526"/>
          <w:spacing w:val="-11"/>
        </w:rPr>
        <w:t xml:space="preserve"> </w:t>
      </w:r>
      <w:r>
        <w:rPr>
          <w:color w:val="292526"/>
        </w:rPr>
        <w:t>three</w:t>
      </w:r>
      <w:r>
        <w:rPr>
          <w:color w:val="292526"/>
          <w:spacing w:val="-12"/>
        </w:rPr>
        <w:t xml:space="preserve"> </w:t>
      </w:r>
      <w:r>
        <w:rPr>
          <w:b/>
          <w:color w:val="292526"/>
        </w:rPr>
        <w:t>prime</w:t>
      </w:r>
      <w:r>
        <w:rPr>
          <w:b/>
          <w:color w:val="292526"/>
          <w:spacing w:val="-11"/>
        </w:rPr>
        <w:t xml:space="preserve"> </w:t>
      </w:r>
      <w:r>
        <w:rPr>
          <w:color w:val="292526"/>
        </w:rPr>
        <w:t>areas</w:t>
      </w:r>
      <w:r>
        <w:rPr>
          <w:color w:val="292526"/>
          <w:spacing w:val="-12"/>
        </w:rPr>
        <w:t xml:space="preserve"> </w:t>
      </w:r>
      <w:r>
        <w:rPr>
          <w:color w:val="292526"/>
        </w:rPr>
        <w:t>of</w:t>
      </w:r>
      <w:r>
        <w:rPr>
          <w:color w:val="292526"/>
          <w:spacing w:val="-11"/>
        </w:rPr>
        <w:t xml:space="preserve"> </w:t>
      </w:r>
      <w:r>
        <w:rPr>
          <w:color w:val="292526"/>
        </w:rPr>
        <w:t>learning,</w:t>
      </w:r>
      <w:r>
        <w:rPr>
          <w:color w:val="292526"/>
          <w:spacing w:val="-11"/>
        </w:rPr>
        <w:t xml:space="preserve"> </w:t>
      </w:r>
      <w:r>
        <w:rPr>
          <w:color w:val="292526"/>
        </w:rPr>
        <w:t>which</w:t>
      </w:r>
      <w:r>
        <w:rPr>
          <w:color w:val="292526"/>
          <w:spacing w:val="-11"/>
        </w:rPr>
        <w:t xml:space="preserve"> </w:t>
      </w:r>
      <w:r>
        <w:rPr>
          <w:color w:val="292526"/>
        </w:rPr>
        <w:t>are</w:t>
      </w:r>
      <w:r>
        <w:rPr>
          <w:color w:val="292526"/>
          <w:spacing w:val="-12"/>
        </w:rPr>
        <w:t xml:space="preserve"> </w:t>
      </w:r>
      <w:r>
        <w:rPr>
          <w:color w:val="292526"/>
        </w:rPr>
        <w:t>particularly</w:t>
      </w:r>
      <w:r>
        <w:rPr>
          <w:color w:val="292526"/>
          <w:spacing w:val="-10"/>
        </w:rPr>
        <w:t xml:space="preserve"> </w:t>
      </w:r>
      <w:r>
        <w:rPr>
          <w:color w:val="292526"/>
        </w:rPr>
        <w:t>important</w:t>
      </w:r>
      <w:r>
        <w:rPr>
          <w:color w:val="292526"/>
          <w:spacing w:val="-11"/>
        </w:rPr>
        <w:t xml:space="preserve"> </w:t>
      </w:r>
      <w:r>
        <w:rPr>
          <w:color w:val="292526"/>
        </w:rPr>
        <w:t>for</w:t>
      </w:r>
      <w:r>
        <w:rPr>
          <w:color w:val="292526"/>
          <w:spacing w:val="-11"/>
        </w:rPr>
        <w:t xml:space="preserve"> </w:t>
      </w:r>
      <w:r>
        <w:rPr>
          <w:color w:val="292526"/>
        </w:rPr>
        <w:t>your</w:t>
      </w:r>
      <w:r>
        <w:rPr>
          <w:color w:val="292526"/>
          <w:spacing w:val="-12"/>
        </w:rPr>
        <w:t xml:space="preserve"> </w:t>
      </w:r>
      <w:r>
        <w:rPr>
          <w:color w:val="292526"/>
        </w:rPr>
        <w:t>child’s</w:t>
      </w:r>
      <w:r>
        <w:rPr>
          <w:color w:val="292526"/>
          <w:spacing w:val="-10"/>
        </w:rPr>
        <w:t xml:space="preserve"> </w:t>
      </w:r>
      <w:r>
        <w:rPr>
          <w:color w:val="292526"/>
        </w:rPr>
        <w:t>development</w:t>
      </w:r>
      <w:r>
        <w:rPr>
          <w:color w:val="292526"/>
          <w:spacing w:val="-12"/>
        </w:rPr>
        <w:t xml:space="preserve"> </w:t>
      </w:r>
      <w:r>
        <w:rPr>
          <w:color w:val="292526"/>
        </w:rPr>
        <w:t>and</w:t>
      </w:r>
      <w:r>
        <w:rPr>
          <w:color w:val="292526"/>
          <w:spacing w:val="-52"/>
        </w:rPr>
        <w:t xml:space="preserve"> </w:t>
      </w:r>
      <w:r>
        <w:rPr>
          <w:color w:val="292526"/>
        </w:rPr>
        <w:t>future</w:t>
      </w:r>
      <w:r>
        <w:rPr>
          <w:color w:val="292526"/>
          <w:spacing w:val="-2"/>
        </w:rPr>
        <w:t xml:space="preserve"> </w:t>
      </w:r>
      <w:r>
        <w:rPr>
          <w:color w:val="292526"/>
        </w:rPr>
        <w:t>learning:</w:t>
      </w:r>
    </w:p>
    <w:p w14:paraId="75FA4F70" w14:textId="77777777" w:rsidR="005D4C88" w:rsidRDefault="000B569D">
      <w:pPr>
        <w:pStyle w:val="BodyText"/>
        <w:spacing w:before="176" w:after="112"/>
        <w:ind w:left="126"/>
      </w:pPr>
      <w:r>
        <w:rPr>
          <w:color w:val="292526"/>
        </w:rPr>
        <w:t>There</w:t>
      </w:r>
      <w:r>
        <w:rPr>
          <w:color w:val="292526"/>
          <w:spacing w:val="-10"/>
        </w:rPr>
        <w:t xml:space="preserve"> </w:t>
      </w:r>
      <w:r>
        <w:rPr>
          <w:color w:val="292526"/>
        </w:rPr>
        <w:t>are</w:t>
      </w:r>
      <w:r>
        <w:rPr>
          <w:color w:val="292526"/>
          <w:spacing w:val="-10"/>
        </w:rPr>
        <w:t xml:space="preserve"> </w:t>
      </w:r>
      <w:r>
        <w:rPr>
          <w:color w:val="292526"/>
        </w:rPr>
        <w:t>four</w:t>
      </w:r>
      <w:r>
        <w:rPr>
          <w:color w:val="292526"/>
          <w:spacing w:val="-9"/>
        </w:rPr>
        <w:t xml:space="preserve"> </w:t>
      </w:r>
      <w:r>
        <w:rPr>
          <w:b/>
          <w:color w:val="292526"/>
        </w:rPr>
        <w:t>specific</w:t>
      </w:r>
      <w:r>
        <w:rPr>
          <w:b/>
          <w:color w:val="292526"/>
          <w:spacing w:val="-9"/>
        </w:rPr>
        <w:t xml:space="preserve"> </w:t>
      </w:r>
      <w:r>
        <w:rPr>
          <w:color w:val="292526"/>
        </w:rPr>
        <w:t>areas</w:t>
      </w:r>
      <w:r>
        <w:rPr>
          <w:color w:val="292526"/>
          <w:spacing w:val="-10"/>
        </w:rPr>
        <w:t xml:space="preserve"> </w:t>
      </w:r>
      <w:r>
        <w:rPr>
          <w:color w:val="292526"/>
        </w:rPr>
        <w:t>of</w:t>
      </w:r>
      <w:r>
        <w:rPr>
          <w:color w:val="292526"/>
          <w:spacing w:val="-9"/>
        </w:rPr>
        <w:t xml:space="preserve"> </w:t>
      </w:r>
      <w:r>
        <w:rPr>
          <w:color w:val="292526"/>
        </w:rPr>
        <w:t>lea</w:t>
      </w:r>
      <w:r>
        <w:rPr>
          <w:color w:val="292526"/>
        </w:rPr>
        <w:t>rning,</w:t>
      </w:r>
      <w:r>
        <w:rPr>
          <w:color w:val="292526"/>
          <w:spacing w:val="-9"/>
        </w:rPr>
        <w:t xml:space="preserve"> </w:t>
      </w:r>
      <w:r>
        <w:rPr>
          <w:color w:val="292526"/>
        </w:rPr>
        <w:t>through</w:t>
      </w:r>
      <w:r>
        <w:rPr>
          <w:color w:val="292526"/>
          <w:spacing w:val="-9"/>
        </w:rPr>
        <w:t xml:space="preserve"> </w:t>
      </w:r>
      <w:r>
        <w:rPr>
          <w:color w:val="292526"/>
        </w:rPr>
        <w:t>which</w:t>
      </w:r>
      <w:r>
        <w:rPr>
          <w:color w:val="292526"/>
          <w:spacing w:val="-10"/>
        </w:rPr>
        <w:t xml:space="preserve"> </w:t>
      </w:r>
      <w:r>
        <w:rPr>
          <w:color w:val="292526"/>
        </w:rPr>
        <w:t>the</w:t>
      </w:r>
      <w:r>
        <w:rPr>
          <w:color w:val="292526"/>
          <w:spacing w:val="-9"/>
        </w:rPr>
        <w:t xml:space="preserve"> </w:t>
      </w:r>
      <w:r>
        <w:rPr>
          <w:color w:val="292526"/>
        </w:rPr>
        <w:t>prime</w:t>
      </w:r>
      <w:r>
        <w:rPr>
          <w:color w:val="292526"/>
          <w:spacing w:val="-9"/>
        </w:rPr>
        <w:t xml:space="preserve"> </w:t>
      </w:r>
      <w:r>
        <w:rPr>
          <w:color w:val="292526"/>
        </w:rPr>
        <w:t>areas</w:t>
      </w:r>
      <w:r>
        <w:rPr>
          <w:color w:val="292526"/>
          <w:spacing w:val="-10"/>
        </w:rPr>
        <w:t xml:space="preserve"> </w:t>
      </w:r>
      <w:r>
        <w:rPr>
          <w:color w:val="292526"/>
        </w:rPr>
        <w:t>are</w:t>
      </w:r>
      <w:r>
        <w:rPr>
          <w:color w:val="292526"/>
          <w:spacing w:val="-9"/>
        </w:rPr>
        <w:t xml:space="preserve"> </w:t>
      </w:r>
      <w:r>
        <w:rPr>
          <w:color w:val="292526"/>
        </w:rPr>
        <w:t>strengthened</w:t>
      </w:r>
      <w:r>
        <w:rPr>
          <w:color w:val="292526"/>
          <w:spacing w:val="-10"/>
        </w:rPr>
        <w:t xml:space="preserve"> </w:t>
      </w:r>
      <w:r>
        <w:rPr>
          <w:color w:val="292526"/>
        </w:rPr>
        <w:t>and</w:t>
      </w:r>
      <w:r>
        <w:rPr>
          <w:color w:val="292526"/>
          <w:spacing w:val="-10"/>
        </w:rPr>
        <w:t xml:space="preserve"> </w:t>
      </w:r>
      <w:r>
        <w:rPr>
          <w:color w:val="292526"/>
        </w:rPr>
        <w:t>applied:</w:t>
      </w:r>
    </w:p>
    <w:p w14:paraId="1EC67E24" w14:textId="77777777" w:rsidR="005D4C88" w:rsidRDefault="000B569D">
      <w:pPr>
        <w:ind w:left="126"/>
        <w:rPr>
          <w:sz w:val="20"/>
        </w:rPr>
      </w:pPr>
      <w:r>
        <w:rPr>
          <w:sz w:val="20"/>
        </w:rPr>
      </w:r>
      <w:r>
        <w:rPr>
          <w:sz w:val="20"/>
        </w:rPr>
        <w:pict w14:anchorId="66EB8752">
          <v:group id="_x0000_s1053" style="width:113.4pt;height:21.3pt;mso-position-horizontal-relative:char;mso-position-vertical-relative:line" coordsize="2268,426">
            <v:shape id="_x0000_s1055" style="position:absolute;width:2268;height:426" coordsize="2268,426" path="m2229,l39,,24,3,11,11,3,24,,39,,387r3,15l11,414r13,8l39,425r2190,l2244,422r12,-8l2265,402r3,-15l2268,39r-3,-15l2256,11,2244,3,2229,xe" fillcolor="#8cc74d" stroked="f">
              <v:path arrowok="t"/>
            </v:shape>
            <v:shape id="_x0000_s1054" type="#_x0000_t202" style="position:absolute;width:2268;height:426" filled="f" stroked="f">
              <v:textbox inset="0,0,0,0">
                <w:txbxContent>
                  <w:p w14:paraId="1DB497DD" w14:textId="77777777" w:rsidR="005D4C88" w:rsidRDefault="000B569D">
                    <w:pPr>
                      <w:spacing w:before="81"/>
                      <w:ind w:left="747" w:right="753"/>
                      <w:jc w:val="center"/>
                      <w:rPr>
                        <w:rFonts w:ascii="Roboto Lt"/>
                      </w:rPr>
                    </w:pPr>
                    <w:r>
                      <w:rPr>
                        <w:rFonts w:ascii="Roboto Lt"/>
                        <w:color w:val="FFFFFF"/>
                      </w:rPr>
                      <w:t>literacy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pacing w:val="108"/>
          <w:sz w:val="20"/>
        </w:rPr>
        <w:t xml:space="preserve"> </w:t>
      </w:r>
      <w:r>
        <w:rPr>
          <w:spacing w:val="108"/>
          <w:sz w:val="20"/>
        </w:rPr>
      </w:r>
      <w:r>
        <w:rPr>
          <w:spacing w:val="108"/>
          <w:sz w:val="20"/>
        </w:rPr>
        <w:pict w14:anchorId="1A63D8E7">
          <v:group id="_x0000_s1050" style="width:113.4pt;height:21.3pt;mso-position-horizontal-relative:char;mso-position-vertical-relative:line" coordsize="2268,426">
            <v:shape id="_x0000_s1052" style="position:absolute;width:2268;height:426" coordsize="2268,426" path="m2229,l39,,24,3,11,11,3,24,,39,,387r3,15l11,414r13,8l39,425r2190,l2244,422r12,-8l2265,402r3,-15l2268,39r-3,-15l2256,11,2244,3,2229,xe" fillcolor="#f5822a" stroked="f">
              <v:path arrowok="t"/>
            </v:shape>
            <v:shape id="_x0000_s1051" type="#_x0000_t202" style="position:absolute;width:2268;height:426" filled="f" stroked="f">
              <v:textbox inset="0,0,0,0">
                <w:txbxContent>
                  <w:p w14:paraId="1884B638" w14:textId="77777777" w:rsidR="005D4C88" w:rsidRDefault="000B569D">
                    <w:pPr>
                      <w:spacing w:before="81"/>
                      <w:ind w:left="483"/>
                      <w:rPr>
                        <w:rFonts w:ascii="Roboto Lt"/>
                      </w:rPr>
                    </w:pPr>
                    <w:r>
                      <w:rPr>
                        <w:rFonts w:ascii="Roboto Lt"/>
                        <w:color w:val="FFFFFF"/>
                      </w:rPr>
                      <w:t>mathematics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pacing w:val="94"/>
          <w:sz w:val="20"/>
        </w:rPr>
        <w:t xml:space="preserve"> </w:t>
      </w:r>
      <w:r>
        <w:rPr>
          <w:spacing w:val="94"/>
          <w:sz w:val="20"/>
        </w:rPr>
      </w:r>
      <w:r>
        <w:rPr>
          <w:spacing w:val="94"/>
          <w:sz w:val="20"/>
        </w:rPr>
        <w:pict w14:anchorId="19FAE4AC">
          <v:group id="_x0000_s1047" style="width:141.75pt;height:21.3pt;mso-position-horizontal-relative:char;mso-position-vertical-relative:line" coordsize="2835,426">
            <v:shape id="_x0000_s1049" style="position:absolute;width:2835;height:426" coordsize="2835,426" path="m2797,l38,,23,3,11,11,3,23,,38,,387r3,15l11,414r12,8l38,425r2759,l2811,422r13,-8l2832,402r3,-15l2835,38r-3,-15l2824,11,2811,3,2797,xe" fillcolor="#5b3393" stroked="f">
              <v:path arrowok="t"/>
            </v:shape>
            <v:shape id="_x0000_s1048" type="#_x0000_t202" style="position:absolute;width:2835;height:426" filled="f" stroked="f">
              <v:textbox inset="0,0,0,0">
                <w:txbxContent>
                  <w:p w14:paraId="1A6B6CF6" w14:textId="77777777" w:rsidR="005D4C88" w:rsidRDefault="000B569D">
                    <w:pPr>
                      <w:spacing w:before="81"/>
                      <w:ind w:left="215"/>
                      <w:rPr>
                        <w:rFonts w:ascii="Roboto Lt"/>
                      </w:rPr>
                    </w:pPr>
                    <w:r>
                      <w:rPr>
                        <w:rFonts w:ascii="Roboto Lt"/>
                        <w:color w:val="FFFFFF"/>
                      </w:rPr>
                      <w:t>understanding</w:t>
                    </w:r>
                    <w:r>
                      <w:rPr>
                        <w:rFonts w:ascii="Roboto Lt"/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rFonts w:ascii="Roboto Lt"/>
                        <w:color w:val="FFFFFF"/>
                      </w:rPr>
                      <w:t>the</w:t>
                    </w:r>
                    <w:r>
                      <w:rPr>
                        <w:rFonts w:ascii="Roboto Lt"/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rFonts w:ascii="Roboto Lt"/>
                        <w:color w:val="FFFFFF"/>
                      </w:rPr>
                      <w:t>world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pacing w:val="137"/>
          <w:sz w:val="20"/>
        </w:rPr>
        <w:t xml:space="preserve"> </w:t>
      </w:r>
      <w:r>
        <w:rPr>
          <w:spacing w:val="137"/>
          <w:sz w:val="20"/>
        </w:rPr>
      </w:r>
      <w:r>
        <w:rPr>
          <w:spacing w:val="137"/>
          <w:sz w:val="20"/>
        </w:rPr>
        <w:pict w14:anchorId="6F0D3303">
          <v:group id="_x0000_s1044" style="width:142.9pt;height:21.3pt;mso-position-horizontal-relative:char;mso-position-vertical-relative:line" coordsize="2858,426">
            <v:shape id="_x0000_s1046" style="position:absolute;width:2858;height:426" coordsize="2858,426" path="m2818,l40,,24,3,12,12,3,24,,40,,386r3,15l12,414r12,8l40,425r2778,l2833,422r13,-8l2854,401r3,-15l2857,40r-3,-16l2846,12,2833,3,2818,xe" fillcolor="#00b79d" stroked="f">
              <v:path arrowok="t"/>
            </v:shape>
            <v:shape id="_x0000_s1045" type="#_x0000_t202" style="position:absolute;width:2858;height:426" filled="f" stroked="f">
              <v:textbox inset="0,0,0,0">
                <w:txbxContent>
                  <w:p w14:paraId="790407BE" w14:textId="77777777" w:rsidR="005D4C88" w:rsidRDefault="000B569D">
                    <w:pPr>
                      <w:spacing w:before="81"/>
                      <w:ind w:left="103"/>
                      <w:rPr>
                        <w:rFonts w:ascii="Roboto Lt"/>
                      </w:rPr>
                    </w:pPr>
                    <w:r>
                      <w:rPr>
                        <w:rFonts w:ascii="Roboto Lt"/>
                        <w:color w:val="FFFFFF"/>
                      </w:rPr>
                      <w:t>expressive</w:t>
                    </w:r>
                    <w:r>
                      <w:rPr>
                        <w:rFonts w:ascii="Roboto Lt"/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rFonts w:ascii="Roboto Lt"/>
                        <w:color w:val="FFFFFF"/>
                      </w:rPr>
                      <w:t>arts</w:t>
                    </w:r>
                    <w:r>
                      <w:rPr>
                        <w:rFonts w:ascii="Roboto Lt"/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rFonts w:ascii="Roboto Lt"/>
                        <w:color w:val="FFFFFF"/>
                      </w:rPr>
                      <w:t>and</w:t>
                    </w:r>
                    <w:r>
                      <w:rPr>
                        <w:rFonts w:ascii="Roboto Lt"/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rFonts w:ascii="Roboto Lt"/>
                        <w:color w:val="FFFFFF"/>
                      </w:rPr>
                      <w:t>design</w:t>
                    </w:r>
                  </w:p>
                </w:txbxContent>
              </v:textbox>
            </v:shape>
            <w10:anchorlock/>
          </v:group>
        </w:pict>
      </w:r>
    </w:p>
    <w:p w14:paraId="3FE1E7B2" w14:textId="77777777" w:rsidR="005D4C88" w:rsidRDefault="000B569D">
      <w:pPr>
        <w:pStyle w:val="BodyText"/>
        <w:spacing w:before="174" w:line="254" w:lineRule="auto"/>
        <w:ind w:left="126" w:right="43"/>
      </w:pPr>
      <w:r>
        <w:rPr>
          <w:color w:val="292526"/>
          <w:spacing w:val="-1"/>
        </w:rPr>
        <w:t>Early</w:t>
      </w:r>
      <w:r>
        <w:rPr>
          <w:color w:val="292526"/>
          <w:spacing w:val="-13"/>
        </w:rPr>
        <w:t xml:space="preserve"> </w:t>
      </w:r>
      <w:r>
        <w:rPr>
          <w:color w:val="292526"/>
          <w:spacing w:val="-1"/>
        </w:rPr>
        <w:t>years</w:t>
      </w:r>
      <w:r>
        <w:rPr>
          <w:color w:val="292526"/>
          <w:spacing w:val="-13"/>
        </w:rPr>
        <w:t xml:space="preserve"> </w:t>
      </w:r>
      <w:r>
        <w:rPr>
          <w:color w:val="292526"/>
          <w:spacing w:val="-1"/>
        </w:rPr>
        <w:t>practitioners</w:t>
      </w:r>
      <w:r>
        <w:rPr>
          <w:color w:val="292526"/>
          <w:spacing w:val="-12"/>
        </w:rPr>
        <w:t xml:space="preserve"> </w:t>
      </w:r>
      <w:r>
        <w:rPr>
          <w:color w:val="292526"/>
          <w:spacing w:val="-1"/>
        </w:rPr>
        <w:t>also</w:t>
      </w:r>
      <w:r>
        <w:rPr>
          <w:color w:val="292526"/>
          <w:spacing w:val="-13"/>
        </w:rPr>
        <w:t xml:space="preserve"> </w:t>
      </w:r>
      <w:r>
        <w:rPr>
          <w:color w:val="292526"/>
          <w:spacing w:val="-1"/>
        </w:rPr>
        <w:t>use</w:t>
      </w:r>
      <w:r>
        <w:rPr>
          <w:color w:val="292526"/>
          <w:spacing w:val="-13"/>
        </w:rPr>
        <w:t xml:space="preserve"> </w:t>
      </w:r>
      <w:r>
        <w:rPr>
          <w:color w:val="292526"/>
          <w:spacing w:val="-1"/>
        </w:rPr>
        <w:t>your</w:t>
      </w:r>
      <w:r>
        <w:rPr>
          <w:color w:val="292526"/>
          <w:spacing w:val="-12"/>
        </w:rPr>
        <w:t xml:space="preserve"> </w:t>
      </w:r>
      <w:r>
        <w:rPr>
          <w:color w:val="292526"/>
          <w:spacing w:val="-1"/>
        </w:rPr>
        <w:t>child’s</w:t>
      </w:r>
      <w:r>
        <w:rPr>
          <w:color w:val="292526"/>
          <w:spacing w:val="-12"/>
        </w:rPr>
        <w:t xml:space="preserve"> </w:t>
      </w:r>
      <w:r>
        <w:rPr>
          <w:color w:val="292526"/>
          <w:spacing w:val="-1"/>
        </w:rPr>
        <w:t>needs</w:t>
      </w:r>
      <w:r>
        <w:rPr>
          <w:color w:val="292526"/>
          <w:spacing w:val="-13"/>
        </w:rPr>
        <w:t xml:space="preserve"> </w:t>
      </w:r>
      <w:r>
        <w:rPr>
          <w:color w:val="292526"/>
          <w:spacing w:val="-1"/>
        </w:rPr>
        <w:t>and</w:t>
      </w:r>
      <w:r>
        <w:rPr>
          <w:color w:val="292526"/>
          <w:spacing w:val="-12"/>
        </w:rPr>
        <w:t xml:space="preserve"> </w:t>
      </w:r>
      <w:r>
        <w:rPr>
          <w:color w:val="292526"/>
        </w:rPr>
        <w:t>interests</w:t>
      </w:r>
      <w:r>
        <w:rPr>
          <w:color w:val="292526"/>
          <w:spacing w:val="-13"/>
        </w:rPr>
        <w:t xml:space="preserve"> </w:t>
      </w:r>
      <w:r>
        <w:rPr>
          <w:color w:val="292526"/>
        </w:rPr>
        <w:t>to</w:t>
      </w:r>
      <w:r>
        <w:rPr>
          <w:color w:val="292526"/>
          <w:spacing w:val="-13"/>
        </w:rPr>
        <w:t xml:space="preserve"> </w:t>
      </w:r>
      <w:r>
        <w:rPr>
          <w:color w:val="292526"/>
        </w:rPr>
        <w:t>plan</w:t>
      </w:r>
      <w:r>
        <w:rPr>
          <w:color w:val="292526"/>
          <w:spacing w:val="-12"/>
        </w:rPr>
        <w:t xml:space="preserve"> </w:t>
      </w:r>
      <w:r>
        <w:rPr>
          <w:color w:val="292526"/>
        </w:rPr>
        <w:t>challenging</w:t>
      </w:r>
      <w:r>
        <w:rPr>
          <w:color w:val="292526"/>
          <w:spacing w:val="-13"/>
        </w:rPr>
        <w:t xml:space="preserve"> </w:t>
      </w:r>
      <w:r>
        <w:rPr>
          <w:color w:val="292526"/>
        </w:rPr>
        <w:t>and</w:t>
      </w:r>
      <w:r>
        <w:rPr>
          <w:color w:val="292526"/>
          <w:spacing w:val="-13"/>
        </w:rPr>
        <w:t xml:space="preserve"> </w:t>
      </w:r>
      <w:r>
        <w:rPr>
          <w:color w:val="292526"/>
        </w:rPr>
        <w:t>enjoyable</w:t>
      </w:r>
      <w:r>
        <w:rPr>
          <w:color w:val="292526"/>
          <w:spacing w:val="-12"/>
        </w:rPr>
        <w:t xml:space="preserve"> </w:t>
      </w:r>
      <w:r>
        <w:rPr>
          <w:color w:val="292526"/>
        </w:rPr>
        <w:t>activities</w:t>
      </w:r>
      <w:r>
        <w:rPr>
          <w:color w:val="292526"/>
          <w:spacing w:val="-52"/>
        </w:rPr>
        <w:t xml:space="preserve"> </w:t>
      </w:r>
      <w:r>
        <w:rPr>
          <w:color w:val="292526"/>
        </w:rPr>
        <w:t>and</w:t>
      </w:r>
      <w:r>
        <w:rPr>
          <w:color w:val="292526"/>
          <w:spacing w:val="-2"/>
        </w:rPr>
        <w:t xml:space="preserve"> </w:t>
      </w:r>
      <w:r>
        <w:rPr>
          <w:color w:val="292526"/>
        </w:rPr>
        <w:t>experiences.</w:t>
      </w:r>
    </w:p>
    <w:p w14:paraId="58826F7B" w14:textId="77777777" w:rsidR="005D4C88" w:rsidRDefault="000B569D">
      <w:pPr>
        <w:pStyle w:val="Heading1"/>
        <w:spacing w:before="209"/>
      </w:pPr>
      <w:r>
        <w:rPr>
          <w:b w:val="0"/>
          <w:noProof/>
          <w:position w:val="-2"/>
        </w:rPr>
        <w:drawing>
          <wp:inline distT="0" distB="0" distL="0" distR="0" wp14:anchorId="686AF831" wp14:editId="6AC0649D">
            <wp:extent cx="167894" cy="16029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94" cy="16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8"/>
          <w:sz w:val="20"/>
        </w:rPr>
        <w:t xml:space="preserve"> </w:t>
      </w:r>
      <w:r>
        <w:rPr>
          <w:color w:val="292526"/>
        </w:rPr>
        <w:t>How</w:t>
      </w:r>
      <w:r>
        <w:rPr>
          <w:color w:val="292526"/>
          <w:spacing w:val="-1"/>
        </w:rPr>
        <w:t xml:space="preserve"> </w:t>
      </w:r>
      <w:r>
        <w:rPr>
          <w:color w:val="292526"/>
        </w:rPr>
        <w:t>Will My Child</w:t>
      </w:r>
      <w:r>
        <w:rPr>
          <w:color w:val="292526"/>
          <w:spacing w:val="-1"/>
        </w:rPr>
        <w:t xml:space="preserve"> </w:t>
      </w:r>
      <w:r>
        <w:rPr>
          <w:color w:val="292526"/>
        </w:rPr>
        <w:t>Be</w:t>
      </w:r>
      <w:r>
        <w:rPr>
          <w:color w:val="292526"/>
          <w:spacing w:val="-1"/>
        </w:rPr>
        <w:t xml:space="preserve"> </w:t>
      </w:r>
      <w:r>
        <w:rPr>
          <w:color w:val="292526"/>
        </w:rPr>
        <w:t>Learning?</w:t>
      </w:r>
    </w:p>
    <w:p w14:paraId="1EFB9707" w14:textId="77777777" w:rsidR="005D4C88" w:rsidRDefault="000B569D">
      <w:pPr>
        <w:pStyle w:val="BodyText"/>
        <w:spacing w:before="44" w:line="254" w:lineRule="auto"/>
        <w:ind w:left="126"/>
      </w:pPr>
      <w:r>
        <w:rPr>
          <w:color w:val="292526"/>
          <w:spacing w:val="-1"/>
        </w:rPr>
        <w:t>The</w:t>
      </w:r>
      <w:r>
        <w:rPr>
          <w:color w:val="292526"/>
          <w:spacing w:val="-12"/>
        </w:rPr>
        <w:t xml:space="preserve"> </w:t>
      </w:r>
      <w:r>
        <w:rPr>
          <w:color w:val="292526"/>
          <w:spacing w:val="-1"/>
        </w:rPr>
        <w:t>EYFS</w:t>
      </w:r>
      <w:r>
        <w:rPr>
          <w:color w:val="292526"/>
          <w:spacing w:val="-12"/>
        </w:rPr>
        <w:t xml:space="preserve"> </w:t>
      </w:r>
      <w:r>
        <w:rPr>
          <w:color w:val="292526"/>
          <w:spacing w:val="-1"/>
        </w:rPr>
        <w:t>framework</w:t>
      </w:r>
      <w:r>
        <w:rPr>
          <w:color w:val="292526"/>
          <w:spacing w:val="-12"/>
        </w:rPr>
        <w:t xml:space="preserve"> </w:t>
      </w:r>
      <w:r>
        <w:rPr>
          <w:color w:val="292526"/>
          <w:spacing w:val="-1"/>
        </w:rPr>
        <w:t>identifies</w:t>
      </w:r>
      <w:r>
        <w:rPr>
          <w:color w:val="292526"/>
          <w:spacing w:val="-12"/>
        </w:rPr>
        <w:t xml:space="preserve"> </w:t>
      </w:r>
      <w:r>
        <w:rPr>
          <w:color w:val="292526"/>
          <w:spacing w:val="-1"/>
        </w:rPr>
        <w:t>the</w:t>
      </w:r>
      <w:r>
        <w:rPr>
          <w:color w:val="292526"/>
          <w:spacing w:val="-12"/>
        </w:rPr>
        <w:t xml:space="preserve"> </w:t>
      </w:r>
      <w:r>
        <w:rPr>
          <w:color w:val="292526"/>
          <w:spacing w:val="-1"/>
        </w:rPr>
        <w:t>essential</w:t>
      </w:r>
      <w:r>
        <w:rPr>
          <w:color w:val="292526"/>
          <w:spacing w:val="-12"/>
        </w:rPr>
        <w:t xml:space="preserve"> </w:t>
      </w:r>
      <w:r>
        <w:rPr>
          <w:color w:val="292526"/>
          <w:spacing w:val="-1"/>
        </w:rPr>
        <w:t>role</w:t>
      </w:r>
      <w:r>
        <w:rPr>
          <w:color w:val="292526"/>
          <w:spacing w:val="-12"/>
        </w:rPr>
        <w:t xml:space="preserve"> </w:t>
      </w:r>
      <w:r>
        <w:rPr>
          <w:color w:val="292526"/>
          <w:spacing w:val="-1"/>
        </w:rPr>
        <w:t>of</w:t>
      </w:r>
      <w:r>
        <w:rPr>
          <w:color w:val="292526"/>
          <w:spacing w:val="-12"/>
        </w:rPr>
        <w:t xml:space="preserve"> </w:t>
      </w:r>
      <w:r>
        <w:rPr>
          <w:color w:val="292526"/>
          <w:spacing w:val="-1"/>
        </w:rPr>
        <w:t>play</w:t>
      </w:r>
      <w:r>
        <w:rPr>
          <w:color w:val="292526"/>
          <w:spacing w:val="-12"/>
        </w:rPr>
        <w:t xml:space="preserve"> </w:t>
      </w:r>
      <w:r>
        <w:rPr>
          <w:color w:val="292526"/>
        </w:rPr>
        <w:t>in</w:t>
      </w:r>
      <w:r>
        <w:rPr>
          <w:color w:val="292526"/>
          <w:spacing w:val="-12"/>
        </w:rPr>
        <w:t xml:space="preserve"> </w:t>
      </w:r>
      <w:r>
        <w:rPr>
          <w:color w:val="292526"/>
        </w:rPr>
        <w:t>your</w:t>
      </w:r>
      <w:r>
        <w:rPr>
          <w:color w:val="292526"/>
          <w:spacing w:val="-11"/>
        </w:rPr>
        <w:t xml:space="preserve"> </w:t>
      </w:r>
      <w:r>
        <w:rPr>
          <w:color w:val="292526"/>
        </w:rPr>
        <w:t>child’s</w:t>
      </w:r>
      <w:r>
        <w:rPr>
          <w:color w:val="292526"/>
          <w:spacing w:val="-12"/>
        </w:rPr>
        <w:t xml:space="preserve"> </w:t>
      </w:r>
      <w:r>
        <w:rPr>
          <w:color w:val="292526"/>
        </w:rPr>
        <w:t>development.</w:t>
      </w:r>
      <w:r>
        <w:rPr>
          <w:color w:val="292526"/>
          <w:spacing w:val="-12"/>
        </w:rPr>
        <w:t xml:space="preserve"> </w:t>
      </w:r>
      <w:r>
        <w:rPr>
          <w:color w:val="292526"/>
        </w:rPr>
        <w:t>It</w:t>
      </w:r>
      <w:r>
        <w:rPr>
          <w:color w:val="292526"/>
          <w:spacing w:val="-12"/>
        </w:rPr>
        <w:t xml:space="preserve"> </w:t>
      </w:r>
      <w:r>
        <w:rPr>
          <w:color w:val="292526"/>
        </w:rPr>
        <w:t>is</w:t>
      </w:r>
      <w:r>
        <w:rPr>
          <w:color w:val="292526"/>
          <w:spacing w:val="-12"/>
        </w:rPr>
        <w:t xml:space="preserve"> </w:t>
      </w:r>
      <w:r>
        <w:rPr>
          <w:color w:val="292526"/>
        </w:rPr>
        <w:t>through</w:t>
      </w:r>
      <w:r>
        <w:rPr>
          <w:color w:val="292526"/>
          <w:spacing w:val="-12"/>
        </w:rPr>
        <w:t xml:space="preserve"> </w:t>
      </w:r>
      <w:r>
        <w:rPr>
          <w:color w:val="292526"/>
        </w:rPr>
        <w:t>both</w:t>
      </w:r>
      <w:r>
        <w:rPr>
          <w:color w:val="292526"/>
          <w:spacing w:val="-11"/>
        </w:rPr>
        <w:t xml:space="preserve"> </w:t>
      </w:r>
      <w:r>
        <w:rPr>
          <w:color w:val="292526"/>
        </w:rPr>
        <w:t>child-led</w:t>
      </w:r>
      <w:r>
        <w:rPr>
          <w:color w:val="292526"/>
          <w:spacing w:val="-52"/>
        </w:rPr>
        <w:t xml:space="preserve"> </w:t>
      </w:r>
      <w:r>
        <w:rPr>
          <w:color w:val="292526"/>
          <w:w w:val="95"/>
        </w:rPr>
        <w:t>play</w:t>
      </w:r>
      <w:r>
        <w:rPr>
          <w:color w:val="292526"/>
          <w:spacing w:val="15"/>
          <w:w w:val="95"/>
        </w:rPr>
        <w:t xml:space="preserve"> </w:t>
      </w:r>
      <w:r>
        <w:rPr>
          <w:color w:val="292526"/>
          <w:w w:val="95"/>
        </w:rPr>
        <w:t>and</w:t>
      </w:r>
      <w:r>
        <w:rPr>
          <w:color w:val="292526"/>
          <w:spacing w:val="16"/>
          <w:w w:val="95"/>
        </w:rPr>
        <w:t xml:space="preserve"> </w:t>
      </w:r>
      <w:r>
        <w:rPr>
          <w:color w:val="292526"/>
          <w:w w:val="95"/>
        </w:rPr>
        <w:t>play</w:t>
      </w:r>
      <w:r>
        <w:rPr>
          <w:color w:val="292526"/>
          <w:spacing w:val="16"/>
          <w:w w:val="95"/>
        </w:rPr>
        <w:t xml:space="preserve"> </w:t>
      </w:r>
      <w:r>
        <w:rPr>
          <w:color w:val="292526"/>
          <w:w w:val="95"/>
        </w:rPr>
        <w:t>guided</w:t>
      </w:r>
      <w:r>
        <w:rPr>
          <w:color w:val="292526"/>
          <w:spacing w:val="16"/>
          <w:w w:val="95"/>
        </w:rPr>
        <w:t xml:space="preserve"> </w:t>
      </w:r>
      <w:r>
        <w:rPr>
          <w:color w:val="292526"/>
          <w:w w:val="95"/>
        </w:rPr>
        <w:t>by</w:t>
      </w:r>
      <w:r>
        <w:rPr>
          <w:color w:val="292526"/>
          <w:spacing w:val="15"/>
          <w:w w:val="95"/>
        </w:rPr>
        <w:t xml:space="preserve"> </w:t>
      </w:r>
      <w:r>
        <w:rPr>
          <w:color w:val="292526"/>
          <w:w w:val="95"/>
        </w:rPr>
        <w:t>an</w:t>
      </w:r>
      <w:r>
        <w:rPr>
          <w:color w:val="292526"/>
          <w:spacing w:val="16"/>
          <w:w w:val="95"/>
        </w:rPr>
        <w:t xml:space="preserve"> </w:t>
      </w:r>
      <w:r>
        <w:rPr>
          <w:color w:val="292526"/>
          <w:w w:val="95"/>
        </w:rPr>
        <w:t>adult</w:t>
      </w:r>
      <w:r>
        <w:rPr>
          <w:color w:val="292526"/>
          <w:spacing w:val="16"/>
          <w:w w:val="95"/>
        </w:rPr>
        <w:t xml:space="preserve"> </w:t>
      </w:r>
      <w:r>
        <w:rPr>
          <w:color w:val="292526"/>
          <w:w w:val="95"/>
        </w:rPr>
        <w:t>that</w:t>
      </w:r>
      <w:r>
        <w:rPr>
          <w:color w:val="292526"/>
          <w:spacing w:val="17"/>
          <w:w w:val="95"/>
        </w:rPr>
        <w:t xml:space="preserve"> </w:t>
      </w:r>
      <w:r>
        <w:rPr>
          <w:color w:val="292526"/>
          <w:w w:val="95"/>
        </w:rPr>
        <w:t>your</w:t>
      </w:r>
      <w:r>
        <w:rPr>
          <w:color w:val="292526"/>
          <w:spacing w:val="16"/>
          <w:w w:val="95"/>
        </w:rPr>
        <w:t xml:space="preserve"> </w:t>
      </w:r>
      <w:r>
        <w:rPr>
          <w:color w:val="292526"/>
          <w:w w:val="95"/>
        </w:rPr>
        <w:t>child</w:t>
      </w:r>
      <w:r>
        <w:rPr>
          <w:color w:val="292526"/>
          <w:spacing w:val="15"/>
          <w:w w:val="95"/>
        </w:rPr>
        <w:t xml:space="preserve"> </w:t>
      </w:r>
      <w:r>
        <w:rPr>
          <w:color w:val="292526"/>
          <w:w w:val="95"/>
        </w:rPr>
        <w:t>will</w:t>
      </w:r>
      <w:r>
        <w:rPr>
          <w:color w:val="292526"/>
          <w:spacing w:val="16"/>
          <w:w w:val="95"/>
        </w:rPr>
        <w:t xml:space="preserve"> </w:t>
      </w:r>
      <w:r>
        <w:rPr>
          <w:color w:val="292526"/>
          <w:w w:val="95"/>
        </w:rPr>
        <w:t>develop</w:t>
      </w:r>
      <w:r>
        <w:rPr>
          <w:color w:val="292526"/>
          <w:spacing w:val="16"/>
          <w:w w:val="95"/>
        </w:rPr>
        <w:t xml:space="preserve"> </w:t>
      </w:r>
      <w:r>
        <w:rPr>
          <w:color w:val="292526"/>
          <w:w w:val="95"/>
        </w:rPr>
        <w:t>confidence</w:t>
      </w:r>
      <w:r>
        <w:rPr>
          <w:color w:val="292526"/>
          <w:spacing w:val="16"/>
          <w:w w:val="95"/>
        </w:rPr>
        <w:t xml:space="preserve"> </w:t>
      </w:r>
      <w:r>
        <w:rPr>
          <w:color w:val="292526"/>
          <w:w w:val="95"/>
        </w:rPr>
        <w:t>and</w:t>
      </w:r>
      <w:r>
        <w:rPr>
          <w:color w:val="292526"/>
          <w:spacing w:val="16"/>
          <w:w w:val="95"/>
        </w:rPr>
        <w:t xml:space="preserve"> </w:t>
      </w:r>
      <w:r>
        <w:rPr>
          <w:color w:val="292526"/>
          <w:w w:val="95"/>
        </w:rPr>
        <w:t>relationships</w:t>
      </w:r>
      <w:r>
        <w:rPr>
          <w:color w:val="292526"/>
          <w:spacing w:val="15"/>
          <w:w w:val="95"/>
        </w:rPr>
        <w:t xml:space="preserve"> </w:t>
      </w:r>
      <w:r>
        <w:rPr>
          <w:color w:val="292526"/>
          <w:w w:val="95"/>
        </w:rPr>
        <w:t>with</w:t>
      </w:r>
      <w:r>
        <w:rPr>
          <w:color w:val="292526"/>
          <w:spacing w:val="16"/>
          <w:w w:val="95"/>
        </w:rPr>
        <w:t xml:space="preserve"> </w:t>
      </w:r>
      <w:r>
        <w:rPr>
          <w:color w:val="292526"/>
          <w:w w:val="95"/>
        </w:rPr>
        <w:t>others.</w:t>
      </w:r>
      <w:r>
        <w:rPr>
          <w:color w:val="292526"/>
          <w:spacing w:val="10"/>
          <w:w w:val="95"/>
        </w:rPr>
        <w:t xml:space="preserve"> </w:t>
      </w:r>
      <w:r>
        <w:rPr>
          <w:color w:val="292526"/>
          <w:w w:val="95"/>
        </w:rPr>
        <w:t>Through</w:t>
      </w:r>
      <w:r>
        <w:rPr>
          <w:color w:val="292526"/>
          <w:spacing w:val="1"/>
          <w:w w:val="95"/>
        </w:rPr>
        <w:t xml:space="preserve"> </w:t>
      </w:r>
      <w:r>
        <w:rPr>
          <w:color w:val="292526"/>
        </w:rPr>
        <w:t>play,</w:t>
      </w:r>
      <w:r>
        <w:rPr>
          <w:color w:val="292526"/>
          <w:spacing w:val="-14"/>
        </w:rPr>
        <w:t xml:space="preserve"> </w:t>
      </w:r>
      <w:r>
        <w:rPr>
          <w:color w:val="292526"/>
        </w:rPr>
        <w:t>EYFS</w:t>
      </w:r>
      <w:r>
        <w:rPr>
          <w:color w:val="292526"/>
          <w:spacing w:val="-13"/>
        </w:rPr>
        <w:t xml:space="preserve"> </w:t>
      </w:r>
      <w:r>
        <w:rPr>
          <w:color w:val="292526"/>
        </w:rPr>
        <w:t>practitioners</w:t>
      </w:r>
      <w:r>
        <w:rPr>
          <w:color w:val="292526"/>
          <w:spacing w:val="-13"/>
        </w:rPr>
        <w:t xml:space="preserve"> </w:t>
      </w:r>
      <w:r>
        <w:rPr>
          <w:color w:val="292526"/>
        </w:rPr>
        <w:t>will</w:t>
      </w:r>
      <w:r>
        <w:rPr>
          <w:color w:val="292526"/>
          <w:spacing w:val="-13"/>
        </w:rPr>
        <w:t xml:space="preserve"> </w:t>
      </w:r>
      <w:r>
        <w:rPr>
          <w:color w:val="292526"/>
        </w:rPr>
        <w:t>help</w:t>
      </w:r>
      <w:r>
        <w:rPr>
          <w:color w:val="292526"/>
          <w:spacing w:val="-13"/>
        </w:rPr>
        <w:t xml:space="preserve"> </w:t>
      </w:r>
      <w:r>
        <w:rPr>
          <w:color w:val="292526"/>
        </w:rPr>
        <w:t>your</w:t>
      </w:r>
      <w:r>
        <w:rPr>
          <w:color w:val="292526"/>
          <w:spacing w:val="-13"/>
        </w:rPr>
        <w:t xml:space="preserve"> </w:t>
      </w:r>
      <w:r>
        <w:rPr>
          <w:color w:val="292526"/>
        </w:rPr>
        <w:t>child</w:t>
      </w:r>
      <w:r>
        <w:rPr>
          <w:color w:val="292526"/>
          <w:spacing w:val="-13"/>
        </w:rPr>
        <w:t xml:space="preserve"> </w:t>
      </w:r>
      <w:r>
        <w:rPr>
          <w:color w:val="292526"/>
        </w:rPr>
        <w:t>to</w:t>
      </w:r>
      <w:r>
        <w:rPr>
          <w:color w:val="292526"/>
          <w:spacing w:val="-13"/>
        </w:rPr>
        <w:t xml:space="preserve"> </w:t>
      </w:r>
      <w:r>
        <w:rPr>
          <w:color w:val="292526"/>
        </w:rPr>
        <w:t>extend</w:t>
      </w:r>
      <w:r>
        <w:rPr>
          <w:color w:val="292526"/>
          <w:spacing w:val="-13"/>
        </w:rPr>
        <w:t xml:space="preserve"> </w:t>
      </w:r>
      <w:r>
        <w:rPr>
          <w:color w:val="292526"/>
        </w:rPr>
        <w:t>their</w:t>
      </w:r>
      <w:r>
        <w:rPr>
          <w:color w:val="292526"/>
          <w:spacing w:val="-12"/>
        </w:rPr>
        <w:t xml:space="preserve"> </w:t>
      </w:r>
      <w:r>
        <w:rPr>
          <w:color w:val="292526"/>
        </w:rPr>
        <w:t>vocabulary</w:t>
      </w:r>
      <w:r>
        <w:rPr>
          <w:color w:val="292526"/>
          <w:spacing w:val="-13"/>
        </w:rPr>
        <w:t xml:space="preserve"> </w:t>
      </w:r>
      <w:r>
        <w:rPr>
          <w:color w:val="292526"/>
        </w:rPr>
        <w:t>and</w:t>
      </w:r>
      <w:r>
        <w:rPr>
          <w:color w:val="292526"/>
          <w:spacing w:val="-13"/>
        </w:rPr>
        <w:t xml:space="preserve"> </w:t>
      </w:r>
      <w:r>
        <w:rPr>
          <w:color w:val="292526"/>
        </w:rPr>
        <w:t>develop</w:t>
      </w:r>
      <w:r>
        <w:rPr>
          <w:color w:val="292526"/>
          <w:spacing w:val="-14"/>
        </w:rPr>
        <w:t xml:space="preserve"> </w:t>
      </w:r>
      <w:r>
        <w:rPr>
          <w:color w:val="292526"/>
        </w:rPr>
        <w:t>their</w:t>
      </w:r>
      <w:r>
        <w:rPr>
          <w:color w:val="292526"/>
          <w:spacing w:val="-12"/>
        </w:rPr>
        <w:t xml:space="preserve"> </w:t>
      </w:r>
      <w:r>
        <w:rPr>
          <w:color w:val="292526"/>
        </w:rPr>
        <w:t>communication</w:t>
      </w:r>
      <w:r>
        <w:rPr>
          <w:color w:val="292526"/>
          <w:spacing w:val="-13"/>
        </w:rPr>
        <w:t xml:space="preserve"> </w:t>
      </w:r>
      <w:r>
        <w:rPr>
          <w:color w:val="292526"/>
        </w:rPr>
        <w:t>skills.</w:t>
      </w:r>
    </w:p>
    <w:p w14:paraId="34DDBD1D" w14:textId="79D34CA4" w:rsidR="005D4C88" w:rsidRDefault="000B569D">
      <w:pPr>
        <w:pStyle w:val="BodyText"/>
        <w:spacing w:before="114"/>
        <w:ind w:left="126"/>
      </w:pPr>
      <w:r>
        <w:pict w14:anchorId="71E0BBB1">
          <v:group id="_x0000_s1041" style="position:absolute;left:0;text-align:left;margin-left:56.55pt;margin-top:25.35pt;width:142.9pt;height:21.3pt;z-index:-15724544;mso-wrap-distance-left:0;mso-wrap-distance-right:0;mso-position-horizontal-relative:page" coordorigin="1131,507" coordsize="2858,426">
            <v:shape id="_x0000_s1043" style="position:absolute;left:1131;top:507;width:2858;height:426" coordorigin="1131,507" coordsize="2858,426" path="m3949,507r-2778,l1155,510r-12,9l1134,531r-3,16l1131,893r3,15l1143,921r12,8l1171,932r2778,l3964,929r13,-8l3985,908r3,-15l3988,547r-3,-16l3977,519r-13,-9l3949,507xe" fillcolor="#63469c" stroked="f">
              <v:path arrowok="t"/>
            </v:shape>
            <v:shape id="_x0000_s1042" type="#_x0000_t202" style="position:absolute;left:1131;top:507;width:2858;height:426" filled="f" stroked="f">
              <v:textbox inset="0,0,0,0">
                <w:txbxContent>
                  <w:p w14:paraId="539FA2C9" w14:textId="77777777" w:rsidR="005D4C88" w:rsidRDefault="000B569D">
                    <w:pPr>
                      <w:spacing w:before="81"/>
                      <w:ind w:left="371"/>
                      <w:rPr>
                        <w:rFonts w:ascii="Roboto Lt"/>
                      </w:rPr>
                    </w:pPr>
                    <w:r>
                      <w:rPr>
                        <w:rFonts w:ascii="Roboto Lt"/>
                        <w:color w:val="FFFFFF"/>
                      </w:rPr>
                      <w:t>playing</w:t>
                    </w:r>
                    <w:r>
                      <w:rPr>
                        <w:rFonts w:ascii="Roboto Lt"/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rFonts w:ascii="Roboto Lt"/>
                        <w:color w:val="FFFFFF"/>
                      </w:rPr>
                      <w:t>and</w:t>
                    </w:r>
                    <w:r>
                      <w:rPr>
                        <w:rFonts w:ascii="Roboto Lt"/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rFonts w:ascii="Roboto Lt"/>
                        <w:color w:val="FFFFFF"/>
                      </w:rPr>
                      <w:t>exploring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58D5B47">
          <v:group id="_x0000_s1038" style="position:absolute;left:0;text-align:left;margin-left:210.45pt;margin-top:25.35pt;width:130.15pt;height:21.3pt;z-index:-15724032;mso-wrap-distance-left:0;mso-wrap-distance-right:0;mso-position-horizontal-relative:page" coordorigin="4209,507" coordsize="2603,426">
            <v:shape id="_x0000_s1040" style="position:absolute;left:4209;top:507;width:2603;height:426" coordorigin="4209,507" coordsize="2603,426" path="m6772,507r-2523,l4234,510r-13,9l4213,531r-4,16l4209,893r4,15l4221,921r13,8l4249,932r2523,l6787,929r13,-8l6809,908r3,-15l6812,547r-3,-16l6800,519r-13,-9l6772,507xe" fillcolor="#007740" stroked="f">
              <v:path arrowok="t"/>
            </v:shape>
            <v:shape id="_x0000_s1039" type="#_x0000_t202" style="position:absolute;left:4209;top:507;width:2603;height:426" filled="f" stroked="f">
              <v:textbox inset="0,0,0,0">
                <w:txbxContent>
                  <w:p w14:paraId="3F8685AF" w14:textId="77777777" w:rsidR="005D4C88" w:rsidRDefault="000B569D">
                    <w:pPr>
                      <w:spacing w:before="81"/>
                      <w:ind w:left="580"/>
                      <w:rPr>
                        <w:rFonts w:ascii="Roboto Lt"/>
                      </w:rPr>
                    </w:pPr>
                    <w:r>
                      <w:rPr>
                        <w:rFonts w:ascii="Roboto Lt"/>
                        <w:color w:val="FFFFFF"/>
                      </w:rPr>
                      <w:t>active</w:t>
                    </w:r>
                    <w:r>
                      <w:rPr>
                        <w:rFonts w:ascii="Roboto Lt"/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rFonts w:ascii="Roboto Lt"/>
                        <w:color w:val="FFFFFF"/>
                      </w:rPr>
                      <w:t>learning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AF394E0">
          <v:group id="_x0000_s1035" style="position:absolute;left:0;text-align:left;margin-left:351.35pt;margin-top:25.35pt;width:177.2pt;height:21.3pt;z-index:-15723520;mso-wrap-distance-left:0;mso-wrap-distance-right:0;mso-position-horizontal-relative:page" coordorigin="7027,507" coordsize="3544,426">
            <v:shape id="_x0000_s1037" style="position:absolute;left:7027;top:507;width:3544;height:426" coordorigin="7027,507" coordsize="3544,426" path="m10531,507r-3464,l7051,510r-12,9l7030,531r-3,16l7027,893r3,15l7039,921r12,8l7067,932r3464,l10546,929r13,-8l10567,908r3,-15l10570,547r-3,-16l10559,519r-13,-9l10531,507xe" fillcolor="#00689e" stroked="f">
              <v:path arrowok="t"/>
            </v:shape>
            <v:shape id="_x0000_s1036" type="#_x0000_t202" style="position:absolute;left:7027;top:507;width:3544;height:426" filled="f" stroked="f">
              <v:textbox inset="0,0,0,0">
                <w:txbxContent>
                  <w:p w14:paraId="301871E1" w14:textId="77777777" w:rsidR="005D4C88" w:rsidRDefault="000B569D">
                    <w:pPr>
                      <w:spacing w:before="81"/>
                      <w:ind w:left="291"/>
                      <w:rPr>
                        <w:rFonts w:ascii="Roboto Lt"/>
                      </w:rPr>
                    </w:pPr>
                    <w:r>
                      <w:rPr>
                        <w:rFonts w:ascii="Roboto Lt"/>
                        <w:color w:val="FFFFFF"/>
                      </w:rPr>
                      <w:t>creating</w:t>
                    </w:r>
                    <w:r>
                      <w:rPr>
                        <w:rFonts w:ascii="Roboto Lt"/>
                        <w:color w:val="FFFFFF"/>
                        <w:spacing w:val="-10"/>
                      </w:rPr>
                      <w:t xml:space="preserve"> </w:t>
                    </w:r>
                    <w:r>
                      <w:rPr>
                        <w:rFonts w:ascii="Roboto Lt"/>
                        <w:color w:val="FFFFFF"/>
                      </w:rPr>
                      <w:t>and</w:t>
                    </w:r>
                    <w:r>
                      <w:rPr>
                        <w:rFonts w:ascii="Roboto Lt"/>
                        <w:color w:val="FFFFFF"/>
                        <w:spacing w:val="-10"/>
                      </w:rPr>
                      <w:t xml:space="preserve"> </w:t>
                    </w:r>
                    <w:r>
                      <w:rPr>
                        <w:rFonts w:ascii="Roboto Lt"/>
                        <w:color w:val="FFFFFF"/>
                      </w:rPr>
                      <w:t>thinking</w:t>
                    </w:r>
                    <w:r>
                      <w:rPr>
                        <w:rFonts w:ascii="Roboto Lt"/>
                        <w:color w:val="FFFFFF"/>
                        <w:spacing w:val="-9"/>
                      </w:rPr>
                      <w:t xml:space="preserve"> </w:t>
                    </w:r>
                    <w:r>
                      <w:rPr>
                        <w:rFonts w:ascii="Roboto Lt"/>
                        <w:color w:val="FFFFFF"/>
                      </w:rPr>
                      <w:t>critically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color w:val="292526"/>
        </w:rPr>
        <w:t>The</w:t>
      </w:r>
      <w:r>
        <w:rPr>
          <w:color w:val="292526"/>
          <w:spacing w:val="-10"/>
        </w:rPr>
        <w:t xml:space="preserve"> </w:t>
      </w:r>
      <w:r>
        <w:rPr>
          <w:color w:val="292526"/>
        </w:rPr>
        <w:t>EYFS</w:t>
      </w:r>
      <w:r>
        <w:rPr>
          <w:color w:val="292526"/>
          <w:spacing w:val="-10"/>
        </w:rPr>
        <w:t xml:space="preserve"> </w:t>
      </w:r>
      <w:r>
        <w:rPr>
          <w:color w:val="292526"/>
        </w:rPr>
        <w:t>framework</w:t>
      </w:r>
      <w:r>
        <w:rPr>
          <w:color w:val="292526"/>
          <w:spacing w:val="-10"/>
        </w:rPr>
        <w:t xml:space="preserve"> </w:t>
      </w:r>
      <w:r>
        <w:rPr>
          <w:color w:val="292526"/>
        </w:rPr>
        <w:t>identifies</w:t>
      </w:r>
      <w:r>
        <w:rPr>
          <w:color w:val="292526"/>
          <w:spacing w:val="-9"/>
        </w:rPr>
        <w:t xml:space="preserve"> </w:t>
      </w:r>
      <w:r>
        <w:rPr>
          <w:color w:val="292526"/>
        </w:rPr>
        <w:t>three</w:t>
      </w:r>
      <w:r>
        <w:rPr>
          <w:color w:val="292526"/>
          <w:spacing w:val="-10"/>
        </w:rPr>
        <w:t xml:space="preserve"> </w:t>
      </w:r>
      <w:r>
        <w:rPr>
          <w:color w:val="292526"/>
        </w:rPr>
        <w:t>characteristics</w:t>
      </w:r>
      <w:r>
        <w:rPr>
          <w:color w:val="292526"/>
          <w:spacing w:val="-10"/>
        </w:rPr>
        <w:t xml:space="preserve"> </w:t>
      </w:r>
      <w:r>
        <w:rPr>
          <w:color w:val="292526"/>
        </w:rPr>
        <w:t>of</w:t>
      </w:r>
      <w:r>
        <w:rPr>
          <w:color w:val="292526"/>
          <w:spacing w:val="-10"/>
        </w:rPr>
        <w:t xml:space="preserve"> </w:t>
      </w:r>
      <w:r>
        <w:rPr>
          <w:color w:val="292526"/>
        </w:rPr>
        <w:t>effective</w:t>
      </w:r>
      <w:r>
        <w:rPr>
          <w:color w:val="292526"/>
          <w:spacing w:val="-10"/>
        </w:rPr>
        <w:t xml:space="preserve"> </w:t>
      </w:r>
      <w:r>
        <w:rPr>
          <w:color w:val="292526"/>
        </w:rPr>
        <w:t>teaching</w:t>
      </w:r>
      <w:r>
        <w:rPr>
          <w:color w:val="292526"/>
          <w:spacing w:val="-9"/>
        </w:rPr>
        <w:t xml:space="preserve"> </w:t>
      </w:r>
      <w:r>
        <w:rPr>
          <w:color w:val="292526"/>
        </w:rPr>
        <w:t>and</w:t>
      </w:r>
      <w:r>
        <w:rPr>
          <w:color w:val="292526"/>
          <w:spacing w:val="-10"/>
        </w:rPr>
        <w:t xml:space="preserve"> </w:t>
      </w:r>
      <w:r>
        <w:rPr>
          <w:color w:val="292526"/>
        </w:rPr>
        <w:t>learning:</w:t>
      </w:r>
    </w:p>
    <w:p w14:paraId="39ACC5A5" w14:textId="77777777" w:rsidR="005D4C88" w:rsidRDefault="000B569D">
      <w:pPr>
        <w:pStyle w:val="BodyText"/>
        <w:spacing w:before="169" w:line="254" w:lineRule="auto"/>
        <w:ind w:left="126" w:right="358"/>
      </w:pPr>
      <w:r>
        <w:rPr>
          <w:color w:val="292526"/>
        </w:rPr>
        <w:t>A</w:t>
      </w:r>
      <w:r>
        <w:rPr>
          <w:color w:val="292526"/>
          <w:spacing w:val="-12"/>
        </w:rPr>
        <w:t xml:space="preserve"> </w:t>
      </w:r>
      <w:r>
        <w:rPr>
          <w:color w:val="292526"/>
        </w:rPr>
        <w:t>greater</w:t>
      </w:r>
      <w:r>
        <w:rPr>
          <w:color w:val="292526"/>
          <w:spacing w:val="-12"/>
        </w:rPr>
        <w:t xml:space="preserve"> </w:t>
      </w:r>
      <w:r>
        <w:rPr>
          <w:color w:val="292526"/>
        </w:rPr>
        <w:t>focus</w:t>
      </w:r>
      <w:r>
        <w:rPr>
          <w:color w:val="292526"/>
          <w:spacing w:val="-12"/>
        </w:rPr>
        <w:t xml:space="preserve"> </w:t>
      </w:r>
      <w:r>
        <w:rPr>
          <w:color w:val="292526"/>
        </w:rPr>
        <w:t>on</w:t>
      </w:r>
      <w:r>
        <w:rPr>
          <w:color w:val="292526"/>
          <w:spacing w:val="-11"/>
        </w:rPr>
        <w:t xml:space="preserve"> </w:t>
      </w:r>
      <w:r>
        <w:rPr>
          <w:color w:val="292526"/>
        </w:rPr>
        <w:t>teaching</w:t>
      </w:r>
      <w:r>
        <w:rPr>
          <w:color w:val="292526"/>
          <w:spacing w:val="-11"/>
        </w:rPr>
        <w:t xml:space="preserve"> </w:t>
      </w:r>
      <w:r>
        <w:rPr>
          <w:color w:val="292526"/>
        </w:rPr>
        <w:t>specific</w:t>
      </w:r>
      <w:r>
        <w:rPr>
          <w:color w:val="292526"/>
          <w:spacing w:val="-11"/>
        </w:rPr>
        <w:t xml:space="preserve"> </w:t>
      </w:r>
      <w:r>
        <w:rPr>
          <w:color w:val="292526"/>
        </w:rPr>
        <w:t>skills</w:t>
      </w:r>
      <w:r>
        <w:rPr>
          <w:color w:val="292526"/>
          <w:spacing w:val="-11"/>
        </w:rPr>
        <w:t xml:space="preserve"> </w:t>
      </w:r>
      <w:r>
        <w:rPr>
          <w:color w:val="292526"/>
        </w:rPr>
        <w:t>will</w:t>
      </w:r>
      <w:r>
        <w:rPr>
          <w:color w:val="292526"/>
          <w:spacing w:val="-12"/>
        </w:rPr>
        <w:t xml:space="preserve"> </w:t>
      </w:r>
      <w:r>
        <w:rPr>
          <w:color w:val="292526"/>
        </w:rPr>
        <w:t>occur</w:t>
      </w:r>
      <w:r>
        <w:rPr>
          <w:color w:val="292526"/>
          <w:spacing w:val="-11"/>
        </w:rPr>
        <w:t xml:space="preserve"> </w:t>
      </w:r>
      <w:r>
        <w:rPr>
          <w:color w:val="292526"/>
        </w:rPr>
        <w:t>as</w:t>
      </w:r>
      <w:r>
        <w:rPr>
          <w:color w:val="292526"/>
          <w:spacing w:val="-12"/>
        </w:rPr>
        <w:t xml:space="preserve"> </w:t>
      </w:r>
      <w:r>
        <w:rPr>
          <w:color w:val="292526"/>
        </w:rPr>
        <w:t>your</w:t>
      </w:r>
      <w:r>
        <w:rPr>
          <w:color w:val="292526"/>
          <w:spacing w:val="-12"/>
        </w:rPr>
        <w:t xml:space="preserve"> </w:t>
      </w:r>
      <w:r>
        <w:rPr>
          <w:color w:val="292526"/>
        </w:rPr>
        <w:t>child</w:t>
      </w:r>
      <w:r>
        <w:rPr>
          <w:color w:val="292526"/>
          <w:spacing w:val="-11"/>
        </w:rPr>
        <w:t xml:space="preserve"> </w:t>
      </w:r>
      <w:r>
        <w:rPr>
          <w:color w:val="292526"/>
        </w:rPr>
        <w:t>progresses</w:t>
      </w:r>
      <w:r>
        <w:rPr>
          <w:color w:val="292526"/>
          <w:spacing w:val="-12"/>
        </w:rPr>
        <w:t xml:space="preserve"> </w:t>
      </w:r>
      <w:r>
        <w:rPr>
          <w:color w:val="292526"/>
        </w:rPr>
        <w:t>through</w:t>
      </w:r>
      <w:r>
        <w:rPr>
          <w:color w:val="292526"/>
          <w:spacing w:val="-12"/>
        </w:rPr>
        <w:t xml:space="preserve"> </w:t>
      </w:r>
      <w:r>
        <w:rPr>
          <w:color w:val="292526"/>
        </w:rPr>
        <w:t>their</w:t>
      </w:r>
      <w:r>
        <w:rPr>
          <w:color w:val="292526"/>
          <w:spacing w:val="-10"/>
        </w:rPr>
        <w:t xml:space="preserve"> </w:t>
      </w:r>
      <w:r>
        <w:rPr>
          <w:color w:val="292526"/>
        </w:rPr>
        <w:t>reception</w:t>
      </w:r>
      <w:r>
        <w:rPr>
          <w:color w:val="292526"/>
          <w:spacing w:val="-12"/>
        </w:rPr>
        <w:t xml:space="preserve"> </w:t>
      </w:r>
      <w:r>
        <w:rPr>
          <w:color w:val="292526"/>
        </w:rPr>
        <w:t>year,</w:t>
      </w:r>
      <w:r>
        <w:rPr>
          <w:color w:val="292526"/>
          <w:spacing w:val="-52"/>
        </w:rPr>
        <w:t xml:space="preserve"> </w:t>
      </w:r>
      <w:r>
        <w:rPr>
          <w:color w:val="292526"/>
        </w:rPr>
        <w:t>which</w:t>
      </w:r>
      <w:r>
        <w:rPr>
          <w:color w:val="292526"/>
          <w:spacing w:val="-2"/>
        </w:rPr>
        <w:t xml:space="preserve"> </w:t>
      </w:r>
      <w:r>
        <w:rPr>
          <w:color w:val="292526"/>
        </w:rPr>
        <w:t>will</w:t>
      </w:r>
      <w:r>
        <w:rPr>
          <w:color w:val="292526"/>
          <w:spacing w:val="-2"/>
        </w:rPr>
        <w:t xml:space="preserve"> </w:t>
      </w:r>
      <w:r>
        <w:rPr>
          <w:color w:val="292526"/>
        </w:rPr>
        <w:t>help</w:t>
      </w:r>
      <w:r>
        <w:rPr>
          <w:color w:val="292526"/>
          <w:spacing w:val="-1"/>
        </w:rPr>
        <w:t xml:space="preserve"> </w:t>
      </w:r>
      <w:r>
        <w:rPr>
          <w:color w:val="292526"/>
        </w:rPr>
        <w:t>them</w:t>
      </w:r>
      <w:r>
        <w:rPr>
          <w:color w:val="292526"/>
          <w:spacing w:val="-1"/>
        </w:rPr>
        <w:t xml:space="preserve"> </w:t>
      </w:r>
      <w:r>
        <w:rPr>
          <w:color w:val="292526"/>
        </w:rPr>
        <w:t>to</w:t>
      </w:r>
      <w:r>
        <w:rPr>
          <w:color w:val="292526"/>
          <w:spacing w:val="-1"/>
        </w:rPr>
        <w:t xml:space="preserve"> </w:t>
      </w:r>
      <w:r>
        <w:rPr>
          <w:color w:val="292526"/>
        </w:rPr>
        <w:t>prepare</w:t>
      </w:r>
      <w:r>
        <w:rPr>
          <w:color w:val="292526"/>
          <w:spacing w:val="-2"/>
        </w:rPr>
        <w:t xml:space="preserve"> </w:t>
      </w:r>
      <w:r>
        <w:rPr>
          <w:color w:val="292526"/>
        </w:rPr>
        <w:t>for</w:t>
      </w:r>
      <w:r>
        <w:rPr>
          <w:color w:val="292526"/>
          <w:spacing w:val="-2"/>
        </w:rPr>
        <w:t xml:space="preserve"> </w:t>
      </w:r>
      <w:r>
        <w:rPr>
          <w:color w:val="292526"/>
        </w:rPr>
        <w:t>year</w:t>
      </w:r>
      <w:r>
        <w:rPr>
          <w:color w:val="292526"/>
          <w:spacing w:val="-1"/>
        </w:rPr>
        <w:t xml:space="preserve"> </w:t>
      </w:r>
      <w:r>
        <w:rPr>
          <w:color w:val="292526"/>
        </w:rPr>
        <w:t>one.</w:t>
      </w:r>
    </w:p>
    <w:p w14:paraId="3427290D" w14:textId="77777777" w:rsidR="005D4C88" w:rsidRDefault="000B569D">
      <w:pPr>
        <w:pStyle w:val="Heading1"/>
        <w:spacing w:before="209"/>
      </w:pPr>
      <w:r>
        <w:rPr>
          <w:b w:val="0"/>
          <w:noProof/>
          <w:position w:val="-1"/>
        </w:rPr>
        <w:drawing>
          <wp:inline distT="0" distB="0" distL="0" distR="0" wp14:anchorId="5DA3264C" wp14:editId="5701120A">
            <wp:extent cx="167894" cy="160299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94" cy="16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8"/>
          <w:sz w:val="20"/>
        </w:rPr>
        <w:t xml:space="preserve"> </w:t>
      </w:r>
      <w:r>
        <w:rPr>
          <w:color w:val="292526"/>
        </w:rPr>
        <w:t>How</w:t>
      </w:r>
      <w:r>
        <w:rPr>
          <w:color w:val="292526"/>
          <w:spacing w:val="-2"/>
        </w:rPr>
        <w:t xml:space="preserve"> </w:t>
      </w:r>
      <w:r>
        <w:rPr>
          <w:color w:val="292526"/>
        </w:rPr>
        <w:t>Will</w:t>
      </w:r>
      <w:r>
        <w:rPr>
          <w:color w:val="292526"/>
          <w:spacing w:val="-1"/>
        </w:rPr>
        <w:t xml:space="preserve"> </w:t>
      </w:r>
      <w:r>
        <w:rPr>
          <w:color w:val="292526"/>
        </w:rPr>
        <w:t>I</w:t>
      </w:r>
      <w:r>
        <w:rPr>
          <w:color w:val="292526"/>
          <w:spacing w:val="-1"/>
        </w:rPr>
        <w:t xml:space="preserve"> </w:t>
      </w:r>
      <w:r>
        <w:rPr>
          <w:color w:val="292526"/>
        </w:rPr>
        <w:t>Know</w:t>
      </w:r>
      <w:r>
        <w:rPr>
          <w:color w:val="292526"/>
          <w:spacing w:val="-2"/>
        </w:rPr>
        <w:t xml:space="preserve"> </w:t>
      </w:r>
      <w:r>
        <w:rPr>
          <w:color w:val="292526"/>
        </w:rPr>
        <w:t>How</w:t>
      </w:r>
      <w:r>
        <w:rPr>
          <w:color w:val="292526"/>
          <w:spacing w:val="-1"/>
        </w:rPr>
        <w:t xml:space="preserve"> </w:t>
      </w:r>
      <w:r>
        <w:rPr>
          <w:color w:val="292526"/>
        </w:rPr>
        <w:t>My</w:t>
      </w:r>
      <w:r>
        <w:rPr>
          <w:color w:val="292526"/>
          <w:spacing w:val="-1"/>
        </w:rPr>
        <w:t xml:space="preserve"> </w:t>
      </w:r>
      <w:r>
        <w:rPr>
          <w:color w:val="292526"/>
        </w:rPr>
        <w:t>Child</w:t>
      </w:r>
      <w:r>
        <w:rPr>
          <w:color w:val="292526"/>
          <w:spacing w:val="-3"/>
        </w:rPr>
        <w:t xml:space="preserve"> </w:t>
      </w:r>
      <w:r>
        <w:rPr>
          <w:color w:val="292526"/>
        </w:rPr>
        <w:t>Is</w:t>
      </w:r>
      <w:r>
        <w:rPr>
          <w:color w:val="292526"/>
          <w:spacing w:val="-1"/>
        </w:rPr>
        <w:t xml:space="preserve"> </w:t>
      </w:r>
      <w:r>
        <w:rPr>
          <w:color w:val="292526"/>
        </w:rPr>
        <w:t>Doing?</w:t>
      </w:r>
    </w:p>
    <w:p w14:paraId="5D5EB6F4" w14:textId="76E18D81" w:rsidR="005D4C88" w:rsidRDefault="000B569D">
      <w:pPr>
        <w:pStyle w:val="BodyText"/>
        <w:spacing w:before="44" w:line="254" w:lineRule="auto"/>
        <w:ind w:left="126"/>
      </w:pPr>
      <w:r>
        <w:pict w14:anchorId="5F1E0111">
          <v:group id="_x0000_s1029" style="position:absolute;left:0;text-align:left;margin-left:27.8pt;margin-top:36.1pt;width:549.05pt;height:180.85pt;z-index:15734784;mso-position-horizontal-relative:page" coordorigin="556,722" coordsize="10981,3617">
            <v:rect id="_x0000_s1034" style="position:absolute;left:566;top:3029;width:10774;height:1300" filled="f" strokecolor="#e96eaa" strokeweight="1pt"/>
            <v:shape id="_x0000_s1033" style="position:absolute;left:7766;top:2402;width:3771;height:1420" coordorigin="7767,2402" coordsize="3771,1420" path="m9652,2402r-107,1l9440,2407r-104,5l9234,2420r-100,9l9037,2441r-95,13l8849,2470r-90,17l8672,2505r-84,21l8507,2548r-78,24l8355,2597r-71,26l8217,2651r-62,30l8096,2711r-55,32l7946,2809r-76,71l7813,2954r-34,78l7767,3112r3,40l7793,3231r46,76l7905,3379r86,69l8096,3512r59,31l8217,3572r67,28l8355,3627r74,25l8507,3676r81,22l8672,3718r87,19l8849,3754r93,15l9037,3783r97,11l9234,3804r102,8l9440,3817r105,3l9652,3821r107,-1l9864,3817r104,-5l10070,3804r100,-10l10267,3783r95,-14l10455,3754r90,-17l10632,3718r84,-20l10797,3676r78,-24l10949,3627r71,-27l11086,3572r63,-29l11208,3512r54,-31l11358,3414r76,-71l11491,3269r34,-77l11537,3112r-3,-40l11511,2993r-46,-76l11399,2844r-87,-68l11208,2711r-59,-30l11086,2651r-66,-28l10949,2597r-74,-25l10797,2548r-81,-22l10632,2505r-87,-18l10455,2470r-93,-16l10267,2441r-97,-12l10070,2420r-102,-8l9864,2407r-105,-4l9652,2402xe" fillcolor="#e96eaa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8297;top:1154;width:2942;height:2448">
              <v:imagedata r:id="rId6" o:title=""/>
            </v:shape>
            <v:shape id="_x0000_s1031" type="#_x0000_t202" style="position:absolute;left:566;top:722;width:10437;height:1970" filled="f" stroked="f">
              <v:textbox inset="0,0,0,0">
                <w:txbxContent>
                  <w:p w14:paraId="02738278" w14:textId="77777777" w:rsidR="005D4C88" w:rsidRDefault="000B569D">
                    <w:pPr>
                      <w:spacing w:line="254" w:lineRule="auto"/>
                    </w:pPr>
                    <w:r>
                      <w:rPr>
                        <w:color w:val="292526"/>
                        <w:spacing w:val="-1"/>
                      </w:rPr>
                      <w:t>EYFS</w:t>
                    </w:r>
                    <w:r>
                      <w:rPr>
                        <w:color w:val="292526"/>
                        <w:spacing w:val="-13"/>
                      </w:rPr>
                      <w:t xml:space="preserve"> </w:t>
                    </w:r>
                    <w:r>
                      <w:rPr>
                        <w:color w:val="292526"/>
                        <w:spacing w:val="-1"/>
                      </w:rPr>
                      <w:t>practitioners</w:t>
                    </w:r>
                    <w:r>
                      <w:rPr>
                        <w:color w:val="292526"/>
                        <w:spacing w:val="-13"/>
                      </w:rPr>
                      <w:t xml:space="preserve"> </w:t>
                    </w:r>
                    <w:r>
                      <w:rPr>
                        <w:color w:val="292526"/>
                        <w:spacing w:val="-1"/>
                      </w:rPr>
                      <w:t>use</w:t>
                    </w:r>
                    <w:r>
                      <w:rPr>
                        <w:color w:val="292526"/>
                        <w:spacing w:val="-12"/>
                      </w:rPr>
                      <w:t xml:space="preserve"> </w:t>
                    </w:r>
                    <w:r>
                      <w:rPr>
                        <w:color w:val="292526"/>
                        <w:spacing w:val="-1"/>
                      </w:rPr>
                      <w:t>their</w:t>
                    </w:r>
                    <w:r>
                      <w:rPr>
                        <w:color w:val="292526"/>
                        <w:spacing w:val="-12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professional</w:t>
                    </w:r>
                    <w:r>
                      <w:rPr>
                        <w:color w:val="292526"/>
                        <w:spacing w:val="-13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knowledge</w:t>
                    </w:r>
                    <w:r>
                      <w:rPr>
                        <w:color w:val="292526"/>
                        <w:spacing w:val="-12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to</w:t>
                    </w:r>
                    <w:r>
                      <w:rPr>
                        <w:color w:val="292526"/>
                        <w:spacing w:val="-13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understand</w:t>
                    </w:r>
                    <w:r>
                      <w:rPr>
                        <w:color w:val="292526"/>
                        <w:spacing w:val="-13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your</w:t>
                    </w:r>
                    <w:r>
                      <w:rPr>
                        <w:color w:val="292526"/>
                        <w:spacing w:val="-12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child’s</w:t>
                    </w:r>
                    <w:r>
                      <w:rPr>
                        <w:color w:val="292526"/>
                        <w:spacing w:val="-12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level</w:t>
                    </w:r>
                    <w:r>
                      <w:rPr>
                        <w:color w:val="292526"/>
                        <w:spacing w:val="-13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of</w:t>
                    </w:r>
                    <w:r>
                      <w:rPr>
                        <w:color w:val="292526"/>
                        <w:spacing w:val="-12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development.</w:t>
                    </w:r>
                    <w:r>
                      <w:rPr>
                        <w:color w:val="292526"/>
                        <w:spacing w:val="-13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If</w:t>
                    </w:r>
                    <w:r>
                      <w:rPr>
                        <w:color w:val="292526"/>
                        <w:spacing w:val="-13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they</w:t>
                    </w:r>
                    <w:r>
                      <w:rPr>
                        <w:color w:val="292526"/>
                        <w:spacing w:val="-51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have</w:t>
                    </w:r>
                    <w:r>
                      <w:rPr>
                        <w:color w:val="292526"/>
                        <w:spacing w:val="-4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any</w:t>
                    </w:r>
                    <w:r>
                      <w:rPr>
                        <w:color w:val="292526"/>
                        <w:spacing w:val="-4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concerns</w:t>
                    </w:r>
                    <w:r>
                      <w:rPr>
                        <w:color w:val="292526"/>
                        <w:spacing w:val="-4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about</w:t>
                    </w:r>
                    <w:r>
                      <w:rPr>
                        <w:color w:val="292526"/>
                        <w:spacing w:val="-4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your</w:t>
                    </w:r>
                    <w:r>
                      <w:rPr>
                        <w:color w:val="292526"/>
                        <w:spacing w:val="-4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child's</w:t>
                    </w:r>
                    <w:r>
                      <w:rPr>
                        <w:color w:val="292526"/>
                        <w:spacing w:val="-3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progress,</w:t>
                    </w:r>
                    <w:r>
                      <w:rPr>
                        <w:color w:val="292526"/>
                        <w:spacing w:val="-4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they</w:t>
                    </w:r>
                    <w:r>
                      <w:rPr>
                        <w:color w:val="292526"/>
                        <w:spacing w:val="-4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will</w:t>
                    </w:r>
                    <w:r>
                      <w:rPr>
                        <w:color w:val="292526"/>
                        <w:spacing w:val="-4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discuss</w:t>
                    </w:r>
                    <w:r>
                      <w:rPr>
                        <w:color w:val="292526"/>
                        <w:spacing w:val="-4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these</w:t>
                    </w:r>
                    <w:r>
                      <w:rPr>
                        <w:color w:val="292526"/>
                        <w:spacing w:val="-3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with</w:t>
                    </w:r>
                    <w:r>
                      <w:rPr>
                        <w:color w:val="292526"/>
                        <w:spacing w:val="-4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you.</w:t>
                    </w:r>
                  </w:p>
                  <w:p w14:paraId="2460D690" w14:textId="77777777" w:rsidR="005D4C88" w:rsidRDefault="000B569D">
                    <w:pPr>
                      <w:spacing w:before="165"/>
                    </w:pPr>
                    <w:r>
                      <w:rPr>
                        <w:color w:val="292526"/>
                      </w:rPr>
                      <w:t>Three</w:t>
                    </w:r>
                    <w:r>
                      <w:rPr>
                        <w:color w:val="292526"/>
                        <w:spacing w:val="-10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formal</w:t>
                    </w:r>
                    <w:r>
                      <w:rPr>
                        <w:color w:val="292526"/>
                        <w:spacing w:val="-10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assessments</w:t>
                    </w:r>
                    <w:r>
                      <w:rPr>
                        <w:color w:val="292526"/>
                        <w:spacing w:val="-9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take</w:t>
                    </w:r>
                    <w:r>
                      <w:rPr>
                        <w:color w:val="292526"/>
                        <w:spacing w:val="-10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place</w:t>
                    </w:r>
                    <w:r>
                      <w:rPr>
                        <w:color w:val="292526"/>
                        <w:spacing w:val="-9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during</w:t>
                    </w:r>
                    <w:r>
                      <w:rPr>
                        <w:color w:val="292526"/>
                        <w:spacing w:val="-10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the</w:t>
                    </w:r>
                    <w:r>
                      <w:rPr>
                        <w:color w:val="292526"/>
                        <w:spacing w:val="-8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EYFS:</w:t>
                    </w:r>
                  </w:p>
                  <w:p w14:paraId="32142928" w14:textId="77777777" w:rsidR="005D4C88" w:rsidRDefault="000B569D">
                    <w:pPr>
                      <w:numPr>
                        <w:ilvl w:val="0"/>
                        <w:numId w:val="1"/>
                      </w:numPr>
                      <w:tabs>
                        <w:tab w:val="left" w:pos="171"/>
                      </w:tabs>
                      <w:spacing w:before="44"/>
                    </w:pPr>
                    <w:r>
                      <w:rPr>
                        <w:color w:val="231F20"/>
                        <w:w w:val="95"/>
                      </w:rPr>
                      <w:t>Two-Year</w:t>
                    </w:r>
                    <w:r>
                      <w:rPr>
                        <w:color w:val="231F20"/>
                        <w:spacing w:val="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Progress</w:t>
                    </w:r>
                    <w:r>
                      <w:rPr>
                        <w:color w:val="231F20"/>
                        <w:spacing w:val="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Check</w:t>
                    </w:r>
                    <w:r>
                      <w:rPr>
                        <w:color w:val="231F20"/>
                        <w:spacing w:val="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(this</w:t>
                    </w:r>
                    <w:r>
                      <w:rPr>
                        <w:color w:val="231F20"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will</w:t>
                    </w:r>
                    <w:r>
                      <w:rPr>
                        <w:color w:val="231F20"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happen</w:t>
                    </w:r>
                    <w:r>
                      <w:rPr>
                        <w:color w:val="231F20"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between the</w:t>
                    </w:r>
                    <w:r>
                      <w:rPr>
                        <w:color w:val="231F20"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ages</w:t>
                    </w:r>
                    <w:r>
                      <w:rPr>
                        <w:color w:val="231F20"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of</w:t>
                    </w:r>
                    <w:r>
                      <w:rPr>
                        <w:color w:val="231F20"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24 to</w:t>
                    </w:r>
                    <w:r>
                      <w:rPr>
                        <w:color w:val="231F20"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36</w:t>
                    </w:r>
                    <w:r>
                      <w:rPr>
                        <w:color w:val="231F20"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months)</w:t>
                    </w:r>
                  </w:p>
                  <w:p w14:paraId="4A7BC204" w14:textId="77777777" w:rsidR="005D4C88" w:rsidRDefault="000B569D">
                    <w:pPr>
                      <w:numPr>
                        <w:ilvl w:val="0"/>
                        <w:numId w:val="1"/>
                      </w:numPr>
                      <w:tabs>
                        <w:tab w:val="left" w:pos="171"/>
                      </w:tabs>
                      <w:spacing w:before="73"/>
                    </w:pPr>
                    <w:r>
                      <w:rPr>
                        <w:color w:val="231F20"/>
                        <w:w w:val="95"/>
                      </w:rPr>
                      <w:t>Reception</w:t>
                    </w:r>
                    <w:r>
                      <w:rPr>
                        <w:color w:val="231F20"/>
                        <w:spacing w:val="1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Baseline</w:t>
                    </w:r>
                    <w:r>
                      <w:rPr>
                        <w:color w:val="231F20"/>
                        <w:spacing w:val="1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Assessment</w:t>
                    </w:r>
                    <w:r>
                      <w:rPr>
                        <w:color w:val="231F20"/>
                        <w:spacing w:val="1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(at</w:t>
                    </w:r>
                    <w:r>
                      <w:rPr>
                        <w:color w:val="231F20"/>
                        <w:spacing w:val="1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the</w:t>
                    </w:r>
                    <w:r>
                      <w:rPr>
                        <w:color w:val="231F20"/>
                        <w:spacing w:val="1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start</w:t>
                    </w:r>
                    <w:r>
                      <w:rPr>
                        <w:color w:val="231F20"/>
                        <w:spacing w:val="1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of</w:t>
                    </w:r>
                    <w:r>
                      <w:rPr>
                        <w:color w:val="231F20"/>
                        <w:spacing w:val="1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the</w:t>
                    </w:r>
                    <w:r>
                      <w:rPr>
                        <w:color w:val="231F20"/>
                        <w:spacing w:val="1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reception</w:t>
                    </w:r>
                    <w:r>
                      <w:rPr>
                        <w:color w:val="231F20"/>
                        <w:spacing w:val="1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year)</w:t>
                    </w:r>
                  </w:p>
                  <w:p w14:paraId="08CEEF2B" w14:textId="77777777" w:rsidR="005D4C88" w:rsidRDefault="000B569D">
                    <w:pPr>
                      <w:numPr>
                        <w:ilvl w:val="0"/>
                        <w:numId w:val="1"/>
                      </w:numPr>
                      <w:tabs>
                        <w:tab w:val="left" w:pos="171"/>
                      </w:tabs>
                      <w:spacing w:before="73" w:line="263" w:lineRule="exact"/>
                    </w:pPr>
                    <w:r>
                      <w:rPr>
                        <w:color w:val="231F20"/>
                        <w:w w:val="95"/>
                      </w:rPr>
                      <w:t>Early</w:t>
                    </w:r>
                    <w:r>
                      <w:rPr>
                        <w:color w:val="231F20"/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Years</w:t>
                    </w:r>
                    <w:r>
                      <w:rPr>
                        <w:color w:val="231F20"/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Foundation</w:t>
                    </w:r>
                    <w:r>
                      <w:rPr>
                        <w:color w:val="231F20"/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Stage</w:t>
                    </w:r>
                    <w:r>
                      <w:rPr>
                        <w:color w:val="231F20"/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Profile</w:t>
                    </w:r>
                    <w:r>
                      <w:rPr>
                        <w:color w:val="231F20"/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(at</w:t>
                    </w:r>
                    <w:r>
                      <w:rPr>
                        <w:color w:val="231F20"/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the</w:t>
                    </w:r>
                    <w:r>
                      <w:rPr>
                        <w:color w:val="231F20"/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end</w:t>
                    </w:r>
                    <w:r>
                      <w:rPr>
                        <w:color w:val="231F20"/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of</w:t>
                    </w:r>
                    <w:r>
                      <w:rPr>
                        <w:color w:val="231F20"/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the</w:t>
                    </w:r>
                    <w:r>
                      <w:rPr>
                        <w:color w:val="231F20"/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EYFS)</w:t>
                    </w:r>
                  </w:p>
                </w:txbxContent>
              </v:textbox>
            </v:shape>
            <v:shape id="_x0000_s1030" type="#_x0000_t202" style="position:absolute;left:689;top:3133;width:9508;height:1098" filled="f" stroked="f">
              <v:textbox inset="0,0,0,0">
                <w:txbxContent>
                  <w:p w14:paraId="4C529307" w14:textId="77777777" w:rsidR="005D4C88" w:rsidRDefault="000B569D">
                    <w:pPr>
                      <w:spacing w:line="254" w:lineRule="auto"/>
                      <w:ind w:right="2453"/>
                    </w:pPr>
                    <w:r>
                      <w:rPr>
                        <w:color w:val="292526"/>
                      </w:rPr>
                      <w:t>Your child’s Early Years Foundation Stage Profile will be shared with</w:t>
                    </w:r>
                    <w:r>
                      <w:rPr>
                        <w:color w:val="292526"/>
                        <w:spacing w:val="1"/>
                      </w:rPr>
                      <w:t xml:space="preserve"> </w:t>
                    </w:r>
                    <w:r>
                      <w:rPr>
                        <w:color w:val="292526"/>
                        <w:spacing w:val="-1"/>
                      </w:rPr>
                      <w:t>you</w:t>
                    </w:r>
                    <w:r>
                      <w:rPr>
                        <w:color w:val="292526"/>
                        <w:spacing w:val="-10"/>
                      </w:rPr>
                      <w:t xml:space="preserve"> </w:t>
                    </w:r>
                    <w:r>
                      <w:rPr>
                        <w:color w:val="292526"/>
                        <w:spacing w:val="-1"/>
                      </w:rPr>
                      <w:t>at</w:t>
                    </w:r>
                    <w:r>
                      <w:rPr>
                        <w:color w:val="292526"/>
                        <w:spacing w:val="-9"/>
                      </w:rPr>
                      <w:t xml:space="preserve"> </w:t>
                    </w:r>
                    <w:r>
                      <w:rPr>
                        <w:color w:val="292526"/>
                        <w:spacing w:val="-1"/>
                      </w:rPr>
                      <w:t>the</w:t>
                    </w:r>
                    <w:r>
                      <w:rPr>
                        <w:color w:val="292526"/>
                        <w:spacing w:val="-9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end</w:t>
                    </w:r>
                    <w:r>
                      <w:rPr>
                        <w:color w:val="292526"/>
                        <w:spacing w:val="-9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of</w:t>
                    </w:r>
                    <w:r>
                      <w:rPr>
                        <w:color w:val="292526"/>
                        <w:spacing w:val="-10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the</w:t>
                    </w:r>
                    <w:r>
                      <w:rPr>
                        <w:color w:val="292526"/>
                        <w:spacing w:val="-8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EYFS.</w:t>
                    </w:r>
                    <w:r>
                      <w:rPr>
                        <w:color w:val="292526"/>
                        <w:spacing w:val="-14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This</w:t>
                    </w:r>
                    <w:r>
                      <w:rPr>
                        <w:color w:val="292526"/>
                        <w:spacing w:val="-9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will</w:t>
                    </w:r>
                    <w:r>
                      <w:rPr>
                        <w:color w:val="292526"/>
                        <w:spacing w:val="-9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inform</w:t>
                    </w:r>
                    <w:r>
                      <w:rPr>
                        <w:color w:val="292526"/>
                        <w:spacing w:val="-9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you</w:t>
                    </w:r>
                    <w:r>
                      <w:rPr>
                        <w:color w:val="292526"/>
                        <w:spacing w:val="-9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of</w:t>
                    </w:r>
                    <w:r>
                      <w:rPr>
                        <w:color w:val="292526"/>
                        <w:spacing w:val="-9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your</w:t>
                    </w:r>
                    <w:r>
                      <w:rPr>
                        <w:color w:val="292526"/>
                        <w:spacing w:val="-10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child’s</w:t>
                    </w:r>
                    <w:r>
                      <w:rPr>
                        <w:color w:val="292526"/>
                        <w:spacing w:val="-8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progress</w:t>
                    </w:r>
                    <w:r>
                      <w:rPr>
                        <w:color w:val="292526"/>
                        <w:spacing w:val="1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and</w:t>
                    </w:r>
                    <w:r>
                      <w:rPr>
                        <w:color w:val="292526"/>
                        <w:spacing w:val="-13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whether</w:t>
                    </w:r>
                    <w:r>
                      <w:rPr>
                        <w:color w:val="292526"/>
                        <w:spacing w:val="-12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they</w:t>
                    </w:r>
                    <w:r>
                      <w:rPr>
                        <w:color w:val="292526"/>
                        <w:spacing w:val="-12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have</w:t>
                    </w:r>
                    <w:r>
                      <w:rPr>
                        <w:color w:val="292526"/>
                        <w:spacing w:val="-12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met</w:t>
                    </w:r>
                    <w:r>
                      <w:rPr>
                        <w:color w:val="292526"/>
                        <w:spacing w:val="-12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or</w:t>
                    </w:r>
                    <w:r>
                      <w:rPr>
                        <w:color w:val="292526"/>
                        <w:spacing w:val="-12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are</w:t>
                    </w:r>
                    <w:r>
                      <w:rPr>
                        <w:color w:val="292526"/>
                        <w:spacing w:val="-12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continuing</w:t>
                    </w:r>
                    <w:r>
                      <w:rPr>
                        <w:color w:val="292526"/>
                        <w:spacing w:val="-12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to</w:t>
                    </w:r>
                    <w:r>
                      <w:rPr>
                        <w:color w:val="292526"/>
                        <w:spacing w:val="-12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work</w:t>
                    </w:r>
                    <w:r>
                      <w:rPr>
                        <w:color w:val="292526"/>
                        <w:spacing w:val="-12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towards</w:t>
                    </w:r>
                    <w:r>
                      <w:rPr>
                        <w:color w:val="292526"/>
                        <w:spacing w:val="-12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their</w:t>
                    </w:r>
                    <w:r>
                      <w:rPr>
                        <w:color w:val="292526"/>
                        <w:spacing w:val="-12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early</w:t>
                    </w:r>
                  </w:p>
                  <w:p w14:paraId="16DF4B23" w14:textId="77777777" w:rsidR="005D4C88" w:rsidRDefault="000B569D">
                    <w:pPr>
                      <w:spacing w:line="263" w:lineRule="exact"/>
                    </w:pPr>
                    <w:r>
                      <w:rPr>
                        <w:color w:val="292526"/>
                      </w:rPr>
                      <w:t>learning</w:t>
                    </w:r>
                    <w:r>
                      <w:rPr>
                        <w:color w:val="292526"/>
                        <w:spacing w:val="-8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goals</w:t>
                    </w:r>
                    <w:r>
                      <w:rPr>
                        <w:color w:val="292526"/>
                        <w:spacing w:val="-8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(ELGs).</w:t>
                    </w:r>
                    <w:r>
                      <w:rPr>
                        <w:color w:val="292526"/>
                        <w:spacing w:val="-12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There</w:t>
                    </w:r>
                    <w:r>
                      <w:rPr>
                        <w:color w:val="292526"/>
                        <w:spacing w:val="-8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are</w:t>
                    </w:r>
                    <w:r>
                      <w:rPr>
                        <w:color w:val="292526"/>
                        <w:spacing w:val="-9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17</w:t>
                    </w:r>
                    <w:r>
                      <w:rPr>
                        <w:color w:val="292526"/>
                        <w:spacing w:val="-7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ELGs</w:t>
                    </w:r>
                    <w:r>
                      <w:rPr>
                        <w:color w:val="292526"/>
                        <w:spacing w:val="-9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your</w:t>
                    </w:r>
                    <w:r>
                      <w:rPr>
                        <w:color w:val="292526"/>
                        <w:spacing w:val="-8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child</w:t>
                    </w:r>
                    <w:r>
                      <w:rPr>
                        <w:color w:val="292526"/>
                        <w:spacing w:val="-8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is</w:t>
                    </w:r>
                    <w:r>
                      <w:rPr>
                        <w:color w:val="292526"/>
                        <w:spacing w:val="-8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expected</w:t>
                    </w:r>
                    <w:r>
                      <w:rPr>
                        <w:color w:val="292526"/>
                        <w:spacing w:val="-8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to</w:t>
                    </w:r>
                    <w:r>
                      <w:rPr>
                        <w:color w:val="292526"/>
                        <w:spacing w:val="-8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achieve</w:t>
                    </w:r>
                    <w:r>
                      <w:rPr>
                        <w:color w:val="292526"/>
                        <w:spacing w:val="-9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by</w:t>
                    </w:r>
                    <w:r>
                      <w:rPr>
                        <w:color w:val="292526"/>
                        <w:spacing w:val="-8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the</w:t>
                    </w:r>
                    <w:r>
                      <w:rPr>
                        <w:color w:val="292526"/>
                        <w:spacing w:val="-8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end</w:t>
                    </w:r>
                    <w:r>
                      <w:rPr>
                        <w:color w:val="292526"/>
                        <w:spacing w:val="-8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of</w:t>
                    </w:r>
                    <w:r>
                      <w:rPr>
                        <w:color w:val="292526"/>
                        <w:spacing w:val="-8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the</w:t>
                    </w:r>
                    <w:r>
                      <w:rPr>
                        <w:color w:val="292526"/>
                        <w:spacing w:val="-8"/>
                      </w:rPr>
                      <w:t xml:space="preserve"> </w:t>
                    </w:r>
                    <w:r>
                      <w:rPr>
                        <w:color w:val="292526"/>
                      </w:rPr>
                      <w:t>EYFS.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92526"/>
        </w:rPr>
        <w:t>Each</w:t>
      </w:r>
      <w:r>
        <w:rPr>
          <w:color w:val="292526"/>
          <w:spacing w:val="-12"/>
        </w:rPr>
        <w:t xml:space="preserve"> </w:t>
      </w:r>
      <w:r>
        <w:rPr>
          <w:color w:val="292526"/>
        </w:rPr>
        <w:t>child</w:t>
      </w:r>
      <w:r>
        <w:rPr>
          <w:color w:val="292526"/>
          <w:spacing w:val="-11"/>
        </w:rPr>
        <w:t xml:space="preserve"> </w:t>
      </w:r>
      <w:r>
        <w:rPr>
          <w:color w:val="292526"/>
        </w:rPr>
        <w:t>in</w:t>
      </w:r>
      <w:r>
        <w:rPr>
          <w:color w:val="292526"/>
          <w:spacing w:val="-10"/>
        </w:rPr>
        <w:t xml:space="preserve"> </w:t>
      </w:r>
      <w:r>
        <w:rPr>
          <w:color w:val="292526"/>
        </w:rPr>
        <w:t>the</w:t>
      </w:r>
      <w:r>
        <w:rPr>
          <w:color w:val="292526"/>
          <w:spacing w:val="-10"/>
        </w:rPr>
        <w:t xml:space="preserve"> </w:t>
      </w:r>
      <w:r>
        <w:rPr>
          <w:color w:val="292526"/>
        </w:rPr>
        <w:t>EYFS</w:t>
      </w:r>
      <w:r>
        <w:rPr>
          <w:color w:val="292526"/>
          <w:spacing w:val="-11"/>
        </w:rPr>
        <w:t xml:space="preserve"> </w:t>
      </w:r>
      <w:r>
        <w:rPr>
          <w:color w:val="292526"/>
        </w:rPr>
        <w:t>has</w:t>
      </w:r>
      <w:r>
        <w:rPr>
          <w:color w:val="292526"/>
          <w:spacing w:val="-11"/>
        </w:rPr>
        <w:t xml:space="preserve"> </w:t>
      </w:r>
      <w:r>
        <w:rPr>
          <w:color w:val="292526"/>
        </w:rPr>
        <w:t>a</w:t>
      </w:r>
      <w:r>
        <w:rPr>
          <w:color w:val="292526"/>
          <w:spacing w:val="-11"/>
        </w:rPr>
        <w:t xml:space="preserve"> </w:t>
      </w:r>
      <w:r>
        <w:rPr>
          <w:color w:val="292526"/>
        </w:rPr>
        <w:t>key</w:t>
      </w:r>
      <w:r>
        <w:rPr>
          <w:color w:val="292526"/>
          <w:spacing w:val="-11"/>
        </w:rPr>
        <w:t xml:space="preserve"> </w:t>
      </w:r>
      <w:r>
        <w:rPr>
          <w:color w:val="292526"/>
        </w:rPr>
        <w:t>person</w:t>
      </w:r>
      <w:r>
        <w:rPr>
          <w:color w:val="292526"/>
          <w:spacing w:val="-11"/>
        </w:rPr>
        <w:t xml:space="preserve"> </w:t>
      </w:r>
      <w:r>
        <w:rPr>
          <w:color w:val="292526"/>
        </w:rPr>
        <w:t>who</w:t>
      </w:r>
      <w:r>
        <w:rPr>
          <w:color w:val="292526"/>
          <w:spacing w:val="-11"/>
        </w:rPr>
        <w:t xml:space="preserve"> </w:t>
      </w:r>
      <w:r>
        <w:rPr>
          <w:color w:val="292526"/>
        </w:rPr>
        <w:t>will</w:t>
      </w:r>
      <w:r>
        <w:rPr>
          <w:color w:val="292526"/>
          <w:spacing w:val="-11"/>
        </w:rPr>
        <w:t xml:space="preserve"> </w:t>
      </w:r>
      <w:r>
        <w:rPr>
          <w:color w:val="292526"/>
        </w:rPr>
        <w:t>work</w:t>
      </w:r>
      <w:r>
        <w:rPr>
          <w:color w:val="292526"/>
          <w:spacing w:val="-11"/>
        </w:rPr>
        <w:t xml:space="preserve"> </w:t>
      </w:r>
      <w:r>
        <w:rPr>
          <w:color w:val="292526"/>
        </w:rPr>
        <w:t>in</w:t>
      </w:r>
      <w:r>
        <w:rPr>
          <w:color w:val="292526"/>
          <w:spacing w:val="-10"/>
        </w:rPr>
        <w:t xml:space="preserve"> </w:t>
      </w:r>
      <w:r>
        <w:rPr>
          <w:color w:val="292526"/>
        </w:rPr>
        <w:t>partnership</w:t>
      </w:r>
      <w:r>
        <w:rPr>
          <w:color w:val="292526"/>
          <w:spacing w:val="-11"/>
        </w:rPr>
        <w:t xml:space="preserve"> </w:t>
      </w:r>
      <w:r>
        <w:rPr>
          <w:color w:val="292526"/>
        </w:rPr>
        <w:t>with</w:t>
      </w:r>
      <w:r>
        <w:rPr>
          <w:color w:val="292526"/>
          <w:spacing w:val="-11"/>
        </w:rPr>
        <w:t xml:space="preserve"> </w:t>
      </w:r>
      <w:r>
        <w:rPr>
          <w:color w:val="292526"/>
        </w:rPr>
        <w:t>you,</w:t>
      </w:r>
      <w:r>
        <w:rPr>
          <w:color w:val="292526"/>
          <w:spacing w:val="-11"/>
        </w:rPr>
        <w:t xml:space="preserve"> </w:t>
      </w:r>
      <w:r>
        <w:rPr>
          <w:color w:val="292526"/>
        </w:rPr>
        <w:t>sharing</w:t>
      </w:r>
      <w:r>
        <w:rPr>
          <w:color w:val="292526"/>
          <w:spacing w:val="-10"/>
        </w:rPr>
        <w:t xml:space="preserve"> </w:t>
      </w:r>
      <w:r>
        <w:rPr>
          <w:color w:val="292526"/>
        </w:rPr>
        <w:t>information</w:t>
      </w:r>
      <w:r>
        <w:rPr>
          <w:color w:val="292526"/>
          <w:spacing w:val="-10"/>
        </w:rPr>
        <w:t xml:space="preserve"> </w:t>
      </w:r>
      <w:r>
        <w:rPr>
          <w:color w:val="292526"/>
        </w:rPr>
        <w:t>about</w:t>
      </w:r>
      <w:r>
        <w:rPr>
          <w:color w:val="292526"/>
          <w:spacing w:val="-11"/>
        </w:rPr>
        <w:t xml:space="preserve"> </w:t>
      </w:r>
      <w:r>
        <w:rPr>
          <w:color w:val="292526"/>
        </w:rPr>
        <w:t>your</w:t>
      </w:r>
      <w:r>
        <w:rPr>
          <w:color w:val="292526"/>
          <w:spacing w:val="-52"/>
        </w:rPr>
        <w:t xml:space="preserve"> </w:t>
      </w:r>
      <w:r>
        <w:rPr>
          <w:color w:val="292526"/>
        </w:rPr>
        <w:t>child.</w:t>
      </w:r>
      <w:r>
        <w:rPr>
          <w:color w:val="292526"/>
          <w:spacing w:val="-5"/>
        </w:rPr>
        <w:t xml:space="preserve"> </w:t>
      </w:r>
      <w:r>
        <w:rPr>
          <w:color w:val="292526"/>
        </w:rPr>
        <w:t>EYFS</w:t>
      </w:r>
      <w:r>
        <w:rPr>
          <w:color w:val="292526"/>
          <w:spacing w:val="-4"/>
        </w:rPr>
        <w:t xml:space="preserve"> </w:t>
      </w:r>
      <w:r>
        <w:rPr>
          <w:color w:val="292526"/>
        </w:rPr>
        <w:t>settings</w:t>
      </w:r>
      <w:r>
        <w:rPr>
          <w:color w:val="292526"/>
          <w:spacing w:val="-4"/>
        </w:rPr>
        <w:t xml:space="preserve"> </w:t>
      </w:r>
      <w:r>
        <w:rPr>
          <w:color w:val="292526"/>
        </w:rPr>
        <w:t>may</w:t>
      </w:r>
      <w:r>
        <w:rPr>
          <w:color w:val="292526"/>
          <w:spacing w:val="-5"/>
        </w:rPr>
        <w:t xml:space="preserve"> </w:t>
      </w:r>
      <w:r>
        <w:rPr>
          <w:color w:val="292526"/>
        </w:rPr>
        <w:t>also</w:t>
      </w:r>
      <w:r>
        <w:rPr>
          <w:color w:val="292526"/>
          <w:spacing w:val="-4"/>
        </w:rPr>
        <w:t xml:space="preserve"> </w:t>
      </w:r>
      <w:r>
        <w:rPr>
          <w:color w:val="292526"/>
        </w:rPr>
        <w:t>use</w:t>
      </w:r>
      <w:r>
        <w:rPr>
          <w:color w:val="292526"/>
          <w:spacing w:val="-5"/>
        </w:rPr>
        <w:t xml:space="preserve"> </w:t>
      </w:r>
      <w:r>
        <w:rPr>
          <w:color w:val="292526"/>
        </w:rPr>
        <w:t>observations</w:t>
      </w:r>
      <w:r>
        <w:rPr>
          <w:color w:val="292526"/>
          <w:spacing w:val="-4"/>
        </w:rPr>
        <w:t xml:space="preserve"> </w:t>
      </w:r>
      <w:r>
        <w:rPr>
          <w:color w:val="292526"/>
        </w:rPr>
        <w:t>to</w:t>
      </w:r>
      <w:r>
        <w:rPr>
          <w:color w:val="292526"/>
          <w:spacing w:val="-5"/>
        </w:rPr>
        <w:t xml:space="preserve"> </w:t>
      </w:r>
      <w:r>
        <w:rPr>
          <w:color w:val="292526"/>
        </w:rPr>
        <w:t>share</w:t>
      </w:r>
      <w:r>
        <w:rPr>
          <w:color w:val="292526"/>
          <w:spacing w:val="-4"/>
        </w:rPr>
        <w:t xml:space="preserve"> </w:t>
      </w:r>
      <w:r>
        <w:rPr>
          <w:color w:val="292526"/>
        </w:rPr>
        <w:t>your</w:t>
      </w:r>
      <w:r>
        <w:rPr>
          <w:color w:val="292526"/>
          <w:spacing w:val="-5"/>
        </w:rPr>
        <w:t xml:space="preserve"> </w:t>
      </w:r>
      <w:r>
        <w:rPr>
          <w:color w:val="292526"/>
        </w:rPr>
        <w:t>child’s</w:t>
      </w:r>
      <w:r>
        <w:rPr>
          <w:color w:val="292526"/>
          <w:spacing w:val="-3"/>
        </w:rPr>
        <w:t xml:space="preserve"> </w:t>
      </w:r>
      <w:r>
        <w:rPr>
          <w:color w:val="292526"/>
        </w:rPr>
        <w:t>key</w:t>
      </w:r>
      <w:r>
        <w:rPr>
          <w:color w:val="292526"/>
          <w:spacing w:val="-5"/>
        </w:rPr>
        <w:t xml:space="preserve"> </w:t>
      </w:r>
      <w:r>
        <w:rPr>
          <w:color w:val="292526"/>
        </w:rPr>
        <w:t>achievements.</w:t>
      </w:r>
    </w:p>
    <w:p w14:paraId="159DA9AD" w14:textId="77777777" w:rsidR="005D4C88" w:rsidRDefault="005D4C88">
      <w:pPr>
        <w:pStyle w:val="BodyText"/>
        <w:rPr>
          <w:sz w:val="20"/>
        </w:rPr>
      </w:pPr>
    </w:p>
    <w:p w14:paraId="5C830F10" w14:textId="77777777" w:rsidR="005D4C88" w:rsidRDefault="005D4C88">
      <w:pPr>
        <w:pStyle w:val="BodyText"/>
        <w:rPr>
          <w:sz w:val="20"/>
        </w:rPr>
      </w:pPr>
    </w:p>
    <w:p w14:paraId="2AE5C203" w14:textId="77777777" w:rsidR="005D4C88" w:rsidRDefault="005D4C88">
      <w:pPr>
        <w:pStyle w:val="BodyText"/>
        <w:rPr>
          <w:sz w:val="20"/>
        </w:rPr>
      </w:pPr>
    </w:p>
    <w:p w14:paraId="4B50C7D4" w14:textId="77777777" w:rsidR="005D4C88" w:rsidRDefault="005D4C88">
      <w:pPr>
        <w:pStyle w:val="BodyText"/>
        <w:rPr>
          <w:sz w:val="20"/>
        </w:rPr>
      </w:pPr>
    </w:p>
    <w:p w14:paraId="750EE894" w14:textId="77777777" w:rsidR="005D4C88" w:rsidRDefault="005D4C88">
      <w:pPr>
        <w:pStyle w:val="BodyText"/>
        <w:rPr>
          <w:sz w:val="20"/>
        </w:rPr>
      </w:pPr>
    </w:p>
    <w:p w14:paraId="57FD6A6E" w14:textId="77777777" w:rsidR="005D4C88" w:rsidRDefault="005D4C88">
      <w:pPr>
        <w:pStyle w:val="BodyText"/>
        <w:rPr>
          <w:sz w:val="20"/>
        </w:rPr>
      </w:pPr>
    </w:p>
    <w:p w14:paraId="2FE8D0C2" w14:textId="77777777" w:rsidR="005D4C88" w:rsidRDefault="005D4C88">
      <w:pPr>
        <w:pStyle w:val="BodyText"/>
        <w:rPr>
          <w:sz w:val="20"/>
        </w:rPr>
      </w:pPr>
    </w:p>
    <w:p w14:paraId="119D714E" w14:textId="77777777" w:rsidR="005D4C88" w:rsidRDefault="005D4C88">
      <w:pPr>
        <w:pStyle w:val="BodyText"/>
        <w:rPr>
          <w:sz w:val="20"/>
        </w:rPr>
      </w:pPr>
    </w:p>
    <w:p w14:paraId="6010741B" w14:textId="77777777" w:rsidR="005D4C88" w:rsidRDefault="005D4C88">
      <w:pPr>
        <w:pStyle w:val="BodyText"/>
        <w:rPr>
          <w:sz w:val="20"/>
        </w:rPr>
      </w:pPr>
    </w:p>
    <w:p w14:paraId="7243278B" w14:textId="49A74EB2" w:rsidR="005D4C88" w:rsidRDefault="005D4C88">
      <w:pPr>
        <w:pStyle w:val="BodyText"/>
        <w:rPr>
          <w:sz w:val="20"/>
        </w:rPr>
      </w:pPr>
    </w:p>
    <w:p w14:paraId="1550E361" w14:textId="7F8C0603" w:rsidR="005D4C88" w:rsidRDefault="005D4C88">
      <w:pPr>
        <w:pStyle w:val="BodyText"/>
        <w:rPr>
          <w:sz w:val="20"/>
        </w:rPr>
      </w:pPr>
    </w:p>
    <w:p w14:paraId="5B2FB8A8" w14:textId="77777777" w:rsidR="005D4C88" w:rsidRDefault="005D4C88">
      <w:pPr>
        <w:pStyle w:val="BodyText"/>
        <w:rPr>
          <w:sz w:val="20"/>
        </w:rPr>
      </w:pPr>
    </w:p>
    <w:p w14:paraId="50CBFC9E" w14:textId="77777777" w:rsidR="005D4C88" w:rsidRDefault="005D4C88">
      <w:pPr>
        <w:pStyle w:val="BodyText"/>
        <w:rPr>
          <w:sz w:val="20"/>
        </w:rPr>
      </w:pPr>
    </w:p>
    <w:p w14:paraId="3CA70F57" w14:textId="77777777" w:rsidR="005D4C88" w:rsidRDefault="005D4C88">
      <w:pPr>
        <w:pStyle w:val="BodyText"/>
        <w:rPr>
          <w:sz w:val="20"/>
        </w:rPr>
      </w:pPr>
    </w:p>
    <w:p w14:paraId="7004638E" w14:textId="77777777" w:rsidR="005D4C88" w:rsidRDefault="005D4C88">
      <w:pPr>
        <w:pStyle w:val="BodyText"/>
        <w:rPr>
          <w:sz w:val="20"/>
        </w:rPr>
      </w:pPr>
    </w:p>
    <w:p w14:paraId="736C2E73" w14:textId="22D0383C" w:rsidR="005D4C88" w:rsidRDefault="005D4C88">
      <w:pPr>
        <w:pStyle w:val="BodyText"/>
        <w:rPr>
          <w:sz w:val="20"/>
        </w:rPr>
      </w:pPr>
    </w:p>
    <w:p w14:paraId="183EF953" w14:textId="3A30272A" w:rsidR="005D4C88" w:rsidRDefault="000B569D">
      <w:pPr>
        <w:pStyle w:val="BodyText"/>
        <w:spacing w:before="4"/>
        <w:rPr>
          <w:sz w:val="1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13BA93" wp14:editId="23C870DA">
            <wp:simplePos x="0" y="0"/>
            <wp:positionH relativeFrom="column">
              <wp:posOffset>6121400</wp:posOffset>
            </wp:positionH>
            <wp:positionV relativeFrom="paragraph">
              <wp:posOffset>114935</wp:posOffset>
            </wp:positionV>
            <wp:extent cx="652108" cy="685800"/>
            <wp:effectExtent l="0" t="0" r="0" b="0"/>
            <wp:wrapTight wrapText="bothSides">
              <wp:wrapPolygon edited="0">
                <wp:start x="0" y="0"/>
                <wp:lineTo x="0" y="21000"/>
                <wp:lineTo x="20842" y="21000"/>
                <wp:lineTo x="20842" y="0"/>
                <wp:lineTo x="0" y="0"/>
              </wp:wrapPolygon>
            </wp:wrapTight>
            <wp:docPr id="2" name="Picture 2" descr="Policies - The Discove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licies - The Discovery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0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4C88">
      <w:type w:val="continuous"/>
      <w:pgSz w:w="11910" w:h="16840"/>
      <w:pgMar w:top="58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C010B"/>
    <w:multiLevelType w:val="hybridMultilevel"/>
    <w:tmpl w:val="3CBEB82C"/>
    <w:lvl w:ilvl="0" w:tplc="04989618">
      <w:numFmt w:val="bullet"/>
      <w:lvlText w:val="•"/>
      <w:lvlJc w:val="left"/>
      <w:pPr>
        <w:ind w:left="170" w:hanging="171"/>
      </w:pPr>
      <w:rPr>
        <w:rFonts w:ascii="Roboto" w:eastAsia="Roboto" w:hAnsi="Roboto" w:cs="Roboto" w:hint="default"/>
        <w:color w:val="231F20"/>
        <w:w w:val="99"/>
        <w:sz w:val="22"/>
        <w:szCs w:val="22"/>
        <w:lang w:val="en-US" w:eastAsia="en-US" w:bidi="ar-SA"/>
      </w:rPr>
    </w:lvl>
    <w:lvl w:ilvl="1" w:tplc="850A63CE">
      <w:numFmt w:val="bullet"/>
      <w:lvlText w:val="•"/>
      <w:lvlJc w:val="left"/>
      <w:pPr>
        <w:ind w:left="1205" w:hanging="171"/>
      </w:pPr>
      <w:rPr>
        <w:rFonts w:hint="default"/>
        <w:lang w:val="en-US" w:eastAsia="en-US" w:bidi="ar-SA"/>
      </w:rPr>
    </w:lvl>
    <w:lvl w:ilvl="2" w:tplc="39B89504">
      <w:numFmt w:val="bullet"/>
      <w:lvlText w:val="•"/>
      <w:lvlJc w:val="left"/>
      <w:pPr>
        <w:ind w:left="2231" w:hanging="171"/>
      </w:pPr>
      <w:rPr>
        <w:rFonts w:hint="default"/>
        <w:lang w:val="en-US" w:eastAsia="en-US" w:bidi="ar-SA"/>
      </w:rPr>
    </w:lvl>
    <w:lvl w:ilvl="3" w:tplc="348C38F4">
      <w:numFmt w:val="bullet"/>
      <w:lvlText w:val="•"/>
      <w:lvlJc w:val="left"/>
      <w:pPr>
        <w:ind w:left="3256" w:hanging="171"/>
      </w:pPr>
      <w:rPr>
        <w:rFonts w:hint="default"/>
        <w:lang w:val="en-US" w:eastAsia="en-US" w:bidi="ar-SA"/>
      </w:rPr>
    </w:lvl>
    <w:lvl w:ilvl="4" w:tplc="38E62194">
      <w:numFmt w:val="bullet"/>
      <w:lvlText w:val="•"/>
      <w:lvlJc w:val="left"/>
      <w:pPr>
        <w:ind w:left="4282" w:hanging="171"/>
      </w:pPr>
      <w:rPr>
        <w:rFonts w:hint="default"/>
        <w:lang w:val="en-US" w:eastAsia="en-US" w:bidi="ar-SA"/>
      </w:rPr>
    </w:lvl>
    <w:lvl w:ilvl="5" w:tplc="ABD8FDE4">
      <w:numFmt w:val="bullet"/>
      <w:lvlText w:val="•"/>
      <w:lvlJc w:val="left"/>
      <w:pPr>
        <w:ind w:left="5308" w:hanging="171"/>
      </w:pPr>
      <w:rPr>
        <w:rFonts w:hint="default"/>
        <w:lang w:val="en-US" w:eastAsia="en-US" w:bidi="ar-SA"/>
      </w:rPr>
    </w:lvl>
    <w:lvl w:ilvl="6" w:tplc="DEAABF3A">
      <w:numFmt w:val="bullet"/>
      <w:lvlText w:val="•"/>
      <w:lvlJc w:val="left"/>
      <w:pPr>
        <w:ind w:left="6333" w:hanging="171"/>
      </w:pPr>
      <w:rPr>
        <w:rFonts w:hint="default"/>
        <w:lang w:val="en-US" w:eastAsia="en-US" w:bidi="ar-SA"/>
      </w:rPr>
    </w:lvl>
    <w:lvl w:ilvl="7" w:tplc="8CDC3922">
      <w:numFmt w:val="bullet"/>
      <w:lvlText w:val="•"/>
      <w:lvlJc w:val="left"/>
      <w:pPr>
        <w:ind w:left="7359" w:hanging="171"/>
      </w:pPr>
      <w:rPr>
        <w:rFonts w:hint="default"/>
        <w:lang w:val="en-US" w:eastAsia="en-US" w:bidi="ar-SA"/>
      </w:rPr>
    </w:lvl>
    <w:lvl w:ilvl="8" w:tplc="4CE07D20">
      <w:numFmt w:val="bullet"/>
      <w:lvlText w:val="•"/>
      <w:lvlJc w:val="left"/>
      <w:pPr>
        <w:ind w:left="8385" w:hanging="17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4C88"/>
    <w:rsid w:val="000B569D"/>
    <w:rsid w:val="005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3A4C80C1"/>
  <w15:docId w15:val="{5236F25E-0EC4-4E2B-A1D4-62B12684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9"/>
    <w:qFormat/>
    <w:pPr>
      <w:spacing w:before="72"/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7"/>
      <w:ind w:left="1091" w:right="110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7CCF18C36D34FBF088C9C76673DFF" ma:contentTypeVersion="33" ma:contentTypeDescription="Create a new document." ma:contentTypeScope="" ma:versionID="3c4bc54b07eeff0d95b9daaf1ae35538">
  <xsd:schema xmlns:xsd="http://www.w3.org/2001/XMLSchema" xmlns:xs="http://www.w3.org/2001/XMLSchema" xmlns:p="http://schemas.microsoft.com/office/2006/metadata/properties" xmlns:ns1="http://schemas.microsoft.com/sharepoint/v3" xmlns:ns2="4acbfdd2-efe4-4c11-a9cf-c59ecd37b16d" xmlns:ns3="e42a06c9-1e28-4531-93b2-6974b354fd85" xmlns:ns4="b7535d53-041e-44c9-99d5-d7123b086266" targetNamespace="http://schemas.microsoft.com/office/2006/metadata/properties" ma:root="true" ma:fieldsID="ba1fe934545a876f6e627210fc045ad1" ns1:_="" ns2:_="" ns3:_="" ns4:_="">
    <xsd:import namespace="http://schemas.microsoft.com/sharepoint/v3"/>
    <xsd:import namespace="4acbfdd2-efe4-4c11-a9cf-c59ecd37b16d"/>
    <xsd:import namespace="e42a06c9-1e28-4531-93b2-6974b354fd85"/>
    <xsd:import namespace="b7535d53-041e-44c9-99d5-d7123b0862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bfdd2-efe4-4c11-a9cf-c59ecd37b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8b86219-4d6c-4519-8e10-897ec542c2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a06c9-1e28-4531-93b2-6974b354fd8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05a037-b1cb-49c5-bb0d-fbd88f4ff0da}" ma:internalName="TaxCatchAll" ma:showField="CatchAllData" ma:web="e42a06c9-1e28-4531-93b2-6974b354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5d53-041e-44c9-99d5-d7123b08626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2a06c9-1e28-4531-93b2-6974b354fd85" xsi:nil="true"/>
    <lcf76f155ced4ddcb4097134ff3c332f xmlns="4acbfdd2-efe4-4c11-a9cf-c59ecd37b16d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B5FF90-C652-4154-8EEC-0BE205608621}"/>
</file>

<file path=customXml/itemProps2.xml><?xml version="1.0" encoding="utf-8"?>
<ds:datastoreItem xmlns:ds="http://schemas.openxmlformats.org/officeDocument/2006/customXml" ds:itemID="{D0D1587A-D5BA-4E2F-9149-41B2A1058957}"/>
</file>

<file path=customXml/itemProps3.xml><?xml version="1.0" encoding="utf-8"?>
<ds:datastoreItem xmlns:ds="http://schemas.openxmlformats.org/officeDocument/2006/customXml" ds:itemID="{54BA1622-F018-4FB4-837E-E76FEB4B12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Nicolle Aiston</cp:lastModifiedBy>
  <cp:revision>2</cp:revision>
  <dcterms:created xsi:type="dcterms:W3CDTF">2023-05-10T18:43:00Z</dcterms:created>
  <dcterms:modified xsi:type="dcterms:W3CDTF">2023-05-10T18:49:00Z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Adobe InDesign 16.3 (Windows)</vt:lpwstr>
  </property>
  <property fmtid="{D5CDD505-2E9C-101B-9397-08002B2CF9AE}" pid="4" name="LastSaved">
    <vt:filetime>2023-05-10T00:00:00Z</vt:filetime>
  </property>
  <property fmtid="{D5CDD505-2E9C-101B-9397-08002B2CF9AE}" pid="5" name="ContentTypeId">
    <vt:lpwstr>0x010100F637CCF18C36D34FBF088C9C76673DFF</vt:lpwstr>
  </property>
</Properties>
</file>