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B63B" w14:textId="3083AEB3" w:rsidR="00F4501D" w:rsidRPr="004A3E23" w:rsidRDefault="00F4501D" w:rsidP="00071ED3">
      <w:pPr>
        <w:pStyle w:val="NoSpacing"/>
        <w:jc w:val="center"/>
        <w:rPr>
          <w:b/>
          <w:bCs/>
          <w:sz w:val="20"/>
          <w:szCs w:val="20"/>
          <w:u w:val="single"/>
        </w:rPr>
      </w:pPr>
      <w:r w:rsidRPr="004A3E23">
        <w:rPr>
          <w:b/>
          <w:bCs/>
          <w:sz w:val="20"/>
          <w:szCs w:val="20"/>
          <w:u w:val="single"/>
        </w:rPr>
        <w:t>THE DISCOVERY SCHOOL GOVERNING BODY</w:t>
      </w:r>
      <w:r w:rsidR="0095619C" w:rsidRPr="004A3E23">
        <w:rPr>
          <w:b/>
          <w:bCs/>
          <w:sz w:val="20"/>
          <w:szCs w:val="20"/>
          <w:u w:val="single"/>
        </w:rPr>
        <w:t xml:space="preserve"> REGISTER OF BUSINESS INTERESTS 201</w:t>
      </w:r>
      <w:r w:rsidR="004A3E23">
        <w:rPr>
          <w:b/>
          <w:bCs/>
          <w:sz w:val="20"/>
          <w:szCs w:val="20"/>
          <w:u w:val="single"/>
        </w:rPr>
        <w:t>0</w:t>
      </w:r>
      <w:r w:rsidR="0095619C" w:rsidRPr="004A3E23">
        <w:rPr>
          <w:b/>
          <w:bCs/>
          <w:sz w:val="20"/>
          <w:szCs w:val="20"/>
          <w:u w:val="single"/>
        </w:rPr>
        <w:t>/202</w:t>
      </w:r>
      <w:r w:rsidR="004A3E23">
        <w:rPr>
          <w:b/>
          <w:bCs/>
          <w:sz w:val="20"/>
          <w:szCs w:val="20"/>
          <w:u w:val="single"/>
        </w:rPr>
        <w:t>1</w:t>
      </w:r>
    </w:p>
    <w:p w14:paraId="5C110605" w14:textId="77777777" w:rsidR="00071ED3" w:rsidRPr="004A3E23" w:rsidRDefault="00071ED3" w:rsidP="00071ED3">
      <w:pPr>
        <w:pStyle w:val="NoSpacing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559"/>
        <w:gridCol w:w="1985"/>
        <w:gridCol w:w="1842"/>
        <w:gridCol w:w="1843"/>
        <w:gridCol w:w="3402"/>
      </w:tblGrid>
      <w:tr w:rsidR="0095619C" w:rsidRPr="004A3E23" w14:paraId="6D16BB35" w14:textId="77777777" w:rsidTr="00706F2C">
        <w:tc>
          <w:tcPr>
            <w:tcW w:w="2263" w:type="dxa"/>
            <w:shd w:val="clear" w:color="auto" w:fill="B4C6E7" w:themeFill="accent1" w:themeFillTint="66"/>
          </w:tcPr>
          <w:p w14:paraId="52332AFE" w14:textId="37E9C9A7" w:rsidR="00F4501D" w:rsidRPr="004A3E23" w:rsidRDefault="00F4501D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GOVERNOR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1005266C" w14:textId="585C8589" w:rsidR="00F4501D" w:rsidRPr="004A3E23" w:rsidRDefault="00F4501D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FB009" w14:textId="15A9290B" w:rsidR="00F4501D" w:rsidRPr="004A3E23" w:rsidRDefault="00F4501D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DATE OF DECLARATION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93128F3" w14:textId="26F878ED" w:rsidR="00F4501D" w:rsidRPr="004A3E23" w:rsidRDefault="00F4501D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6DFCF0C1" w14:textId="5B686C74" w:rsidR="00F4501D" w:rsidRPr="004A3E23" w:rsidRDefault="00F4501D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DATE OF APPOINTMENT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BAD0D55" w14:textId="210164A8" w:rsidR="00F4501D" w:rsidRPr="004A3E23" w:rsidRDefault="00F4501D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ANY OTHER EDUCATIONAL ESTABLISHMENTS GOVERNED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58E53B09" w14:textId="2E282BF1" w:rsidR="00F4501D" w:rsidRPr="004A3E23" w:rsidRDefault="00F4501D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ANY MATERIAL INTERESTS ARISING FROM RELATIONSHIPS BETWEEN GOVERNORS OR BETWEEN SCHOOL STAFF AND THEIR CLOSE RELATIVES</w:t>
            </w:r>
          </w:p>
        </w:tc>
      </w:tr>
      <w:tr w:rsidR="006114F6" w:rsidRPr="004A3E23" w14:paraId="67585F45" w14:textId="77777777" w:rsidTr="00706F2C">
        <w:tc>
          <w:tcPr>
            <w:tcW w:w="2263" w:type="dxa"/>
          </w:tcPr>
          <w:p w14:paraId="409A84F4" w14:textId="15E405B2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Annabel   CORNALL</w:t>
            </w:r>
          </w:p>
        </w:tc>
        <w:tc>
          <w:tcPr>
            <w:tcW w:w="1985" w:type="dxa"/>
          </w:tcPr>
          <w:p w14:paraId="02EB5DE2" w14:textId="182A1FE1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Parent       Governor</w:t>
            </w:r>
            <w:r w:rsidRPr="004A3E23">
              <w:rPr>
                <w:sz w:val="20"/>
                <w:szCs w:val="20"/>
              </w:rPr>
              <w:t xml:space="preserve"> &amp; Chair of Governors </w:t>
            </w:r>
          </w:p>
        </w:tc>
        <w:tc>
          <w:tcPr>
            <w:tcW w:w="1559" w:type="dxa"/>
          </w:tcPr>
          <w:p w14:paraId="1A7D6765" w14:textId="145EAEFD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57F43B53" w14:textId="0F6BD27D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4F94C162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8CBAB77" w14:textId="3676D031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587DA60E" w14:textId="071DA5EC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6114F6" w:rsidRPr="004A3E23" w14:paraId="3E6FCE76" w14:textId="77777777" w:rsidTr="00706F2C">
        <w:tc>
          <w:tcPr>
            <w:tcW w:w="2263" w:type="dxa"/>
          </w:tcPr>
          <w:p w14:paraId="1C18D286" w14:textId="6C8CEA02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Catriona         STRINGER</w:t>
            </w:r>
          </w:p>
        </w:tc>
        <w:tc>
          <w:tcPr>
            <w:tcW w:w="1985" w:type="dxa"/>
          </w:tcPr>
          <w:p w14:paraId="7F51124D" w14:textId="7DB553D6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</w:t>
            </w:r>
            <w:proofErr w:type="gramStart"/>
            <w:r w:rsidRPr="004A3E23">
              <w:rPr>
                <w:sz w:val="20"/>
                <w:szCs w:val="20"/>
              </w:rPr>
              <w:t>opted  Governor</w:t>
            </w:r>
            <w:proofErr w:type="gramEnd"/>
            <w:r w:rsidRPr="004A3E23">
              <w:rPr>
                <w:sz w:val="20"/>
                <w:szCs w:val="20"/>
              </w:rPr>
              <w:t xml:space="preserve"> &amp; Vice Chair of Governors</w:t>
            </w:r>
          </w:p>
        </w:tc>
        <w:tc>
          <w:tcPr>
            <w:tcW w:w="1559" w:type="dxa"/>
          </w:tcPr>
          <w:p w14:paraId="643819F1" w14:textId="7AF85753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57482A0F" w14:textId="57444F2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068276CA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613E817" w14:textId="64B34C3B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54BBA9D9" w14:textId="3C955F7B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6114F6" w:rsidRPr="004A3E23" w14:paraId="0E7B367D" w14:textId="77777777" w:rsidTr="00706F2C">
        <w:tc>
          <w:tcPr>
            <w:tcW w:w="2263" w:type="dxa"/>
          </w:tcPr>
          <w:p w14:paraId="62505C88" w14:textId="2A163004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Roland          PARROTT</w:t>
            </w:r>
          </w:p>
        </w:tc>
        <w:tc>
          <w:tcPr>
            <w:tcW w:w="1985" w:type="dxa"/>
          </w:tcPr>
          <w:p w14:paraId="3FFABB2D" w14:textId="5F2320D8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Governor</w:t>
            </w:r>
          </w:p>
        </w:tc>
        <w:tc>
          <w:tcPr>
            <w:tcW w:w="1559" w:type="dxa"/>
          </w:tcPr>
          <w:p w14:paraId="10EB8B29" w14:textId="7C6391F5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37466742" w14:textId="7A04B674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22F40DC5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7C0FA4A" w14:textId="58141CB4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114E9372" w14:textId="43E036A1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6114F6" w:rsidRPr="004A3E23" w14:paraId="721E79B0" w14:textId="77777777" w:rsidTr="00706F2C">
        <w:tc>
          <w:tcPr>
            <w:tcW w:w="2263" w:type="dxa"/>
          </w:tcPr>
          <w:p w14:paraId="760E60D6" w14:textId="7F15CD3E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Tony STEEL             </w:t>
            </w:r>
          </w:p>
        </w:tc>
        <w:tc>
          <w:tcPr>
            <w:tcW w:w="1985" w:type="dxa"/>
          </w:tcPr>
          <w:p w14:paraId="20A5F3E5" w14:textId="423F0F31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Governor</w:t>
            </w:r>
          </w:p>
        </w:tc>
        <w:tc>
          <w:tcPr>
            <w:tcW w:w="1559" w:type="dxa"/>
          </w:tcPr>
          <w:p w14:paraId="198A5F4D" w14:textId="6AD7BC06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6C76CEE8" w14:textId="3A03FB6C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24EC947E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096324" w14:textId="36AC8FB6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3A2D2CDA" w14:textId="47CEEA95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6114F6" w:rsidRPr="004A3E23" w14:paraId="0FAA8AE7" w14:textId="77777777" w:rsidTr="00706F2C">
        <w:tc>
          <w:tcPr>
            <w:tcW w:w="2263" w:type="dxa"/>
          </w:tcPr>
          <w:p w14:paraId="162F549E" w14:textId="777E0FED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4A3E23">
              <w:rPr>
                <w:sz w:val="20"/>
                <w:szCs w:val="20"/>
              </w:rPr>
              <w:t>Tina  IVANOV</w:t>
            </w:r>
            <w:proofErr w:type="gramEnd"/>
          </w:p>
        </w:tc>
        <w:tc>
          <w:tcPr>
            <w:tcW w:w="1985" w:type="dxa"/>
          </w:tcPr>
          <w:p w14:paraId="30CDF8A8" w14:textId="30407CD1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Parent Governor</w:t>
            </w:r>
          </w:p>
        </w:tc>
        <w:tc>
          <w:tcPr>
            <w:tcW w:w="1559" w:type="dxa"/>
          </w:tcPr>
          <w:p w14:paraId="68C914E7" w14:textId="1E444C35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0533D3E3" w14:textId="096C4F1D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30546982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062FD" w14:textId="0535C42D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59C257AE" w14:textId="586E3336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6114F6" w:rsidRPr="004A3E23" w14:paraId="6B9AF17B" w14:textId="77777777" w:rsidTr="00706F2C">
        <w:tc>
          <w:tcPr>
            <w:tcW w:w="2263" w:type="dxa"/>
          </w:tcPr>
          <w:p w14:paraId="2F19D518" w14:textId="0884004F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Louise  CONNELLY</w:t>
            </w:r>
          </w:p>
        </w:tc>
        <w:tc>
          <w:tcPr>
            <w:tcW w:w="1985" w:type="dxa"/>
          </w:tcPr>
          <w:p w14:paraId="0D10BC69" w14:textId="5E78F18F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Parent      Governor</w:t>
            </w:r>
          </w:p>
        </w:tc>
        <w:tc>
          <w:tcPr>
            <w:tcW w:w="1559" w:type="dxa"/>
          </w:tcPr>
          <w:p w14:paraId="5618AE95" w14:textId="650A973D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0BEE6AF1" w14:textId="7979A88C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548946BD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B9A6D" w14:textId="135201C4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0810124E" w14:textId="6E8A997D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6114F6" w:rsidRPr="004A3E23" w14:paraId="49E1E8F7" w14:textId="77777777" w:rsidTr="00706F2C">
        <w:tc>
          <w:tcPr>
            <w:tcW w:w="2263" w:type="dxa"/>
          </w:tcPr>
          <w:p w14:paraId="3CBE96B1" w14:textId="5F69EEED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Susan LYONS</w:t>
            </w:r>
          </w:p>
        </w:tc>
        <w:tc>
          <w:tcPr>
            <w:tcW w:w="1985" w:type="dxa"/>
          </w:tcPr>
          <w:p w14:paraId="76A7CA95" w14:textId="7DFFD342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  Governor</w:t>
            </w:r>
          </w:p>
        </w:tc>
        <w:tc>
          <w:tcPr>
            <w:tcW w:w="1559" w:type="dxa"/>
          </w:tcPr>
          <w:p w14:paraId="1E139E82" w14:textId="5A589106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71B495C0" w14:textId="12C06B60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37E1CD41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8BFCAB" w14:textId="7AE3ED55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516925F4" w14:textId="1514BD35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6114F6" w:rsidRPr="004A3E23" w14:paraId="659D04DA" w14:textId="77777777" w:rsidTr="00706F2C">
        <w:tc>
          <w:tcPr>
            <w:tcW w:w="2263" w:type="dxa"/>
          </w:tcPr>
          <w:p w14:paraId="7E63C05F" w14:textId="48D64E75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David WALLER</w:t>
            </w:r>
          </w:p>
        </w:tc>
        <w:tc>
          <w:tcPr>
            <w:tcW w:w="1985" w:type="dxa"/>
          </w:tcPr>
          <w:p w14:paraId="53D7E9C2" w14:textId="3358E692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LA Governor</w:t>
            </w:r>
          </w:p>
        </w:tc>
        <w:tc>
          <w:tcPr>
            <w:tcW w:w="1559" w:type="dxa"/>
          </w:tcPr>
          <w:p w14:paraId="1D2F8B06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3F52CF6" w14:textId="52BE36F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Parish Councillor</w:t>
            </w:r>
          </w:p>
        </w:tc>
        <w:tc>
          <w:tcPr>
            <w:tcW w:w="1842" w:type="dxa"/>
          </w:tcPr>
          <w:p w14:paraId="2FCAB3A8" w14:textId="08444CA0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December 2008</w:t>
            </w:r>
          </w:p>
        </w:tc>
        <w:tc>
          <w:tcPr>
            <w:tcW w:w="1843" w:type="dxa"/>
          </w:tcPr>
          <w:p w14:paraId="0E5B0927" w14:textId="326DED6F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557ADDD5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</w:tr>
      <w:tr w:rsidR="006114F6" w:rsidRPr="004A3E23" w14:paraId="4D9C7E89" w14:textId="77777777" w:rsidTr="00706F2C">
        <w:tc>
          <w:tcPr>
            <w:tcW w:w="2263" w:type="dxa"/>
          </w:tcPr>
          <w:p w14:paraId="545A01B0" w14:textId="2C5C87A6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Kelly DEY           </w:t>
            </w:r>
          </w:p>
        </w:tc>
        <w:tc>
          <w:tcPr>
            <w:tcW w:w="1985" w:type="dxa"/>
          </w:tcPr>
          <w:p w14:paraId="1BFFA910" w14:textId="0E36593E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Staff         Governor</w:t>
            </w:r>
          </w:p>
        </w:tc>
        <w:tc>
          <w:tcPr>
            <w:tcW w:w="1559" w:type="dxa"/>
          </w:tcPr>
          <w:p w14:paraId="3A058269" w14:textId="62CBB3E5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0068C772" w14:textId="40D65A64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Employee, The Discovery School</w:t>
            </w:r>
          </w:p>
        </w:tc>
        <w:tc>
          <w:tcPr>
            <w:tcW w:w="1842" w:type="dxa"/>
          </w:tcPr>
          <w:p w14:paraId="4EB816F6" w14:textId="2E71C60F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February 2018</w:t>
            </w:r>
          </w:p>
        </w:tc>
        <w:tc>
          <w:tcPr>
            <w:tcW w:w="1843" w:type="dxa"/>
          </w:tcPr>
          <w:p w14:paraId="0755BE34" w14:textId="03ED698E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7F6E82CA" w14:textId="390BEFC0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6114F6" w:rsidRPr="004A3E23" w14:paraId="3E92B812" w14:textId="77777777" w:rsidTr="00706F2C">
        <w:tc>
          <w:tcPr>
            <w:tcW w:w="2263" w:type="dxa"/>
          </w:tcPr>
          <w:p w14:paraId="7B5D22F1" w14:textId="55C30AB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4A3E23">
              <w:rPr>
                <w:sz w:val="20"/>
                <w:szCs w:val="20"/>
              </w:rPr>
              <w:t>Jenny  BAKER</w:t>
            </w:r>
            <w:proofErr w:type="gramEnd"/>
          </w:p>
        </w:tc>
        <w:tc>
          <w:tcPr>
            <w:tcW w:w="1985" w:type="dxa"/>
          </w:tcPr>
          <w:p w14:paraId="3F126D90" w14:textId="5C6BFC88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Associate     Governor</w:t>
            </w:r>
          </w:p>
        </w:tc>
        <w:tc>
          <w:tcPr>
            <w:tcW w:w="1559" w:type="dxa"/>
          </w:tcPr>
          <w:p w14:paraId="41020A73" w14:textId="4F63714C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0657AF27" w14:textId="5CE79FED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Employee, The Discovery School</w:t>
            </w:r>
          </w:p>
        </w:tc>
        <w:tc>
          <w:tcPr>
            <w:tcW w:w="1842" w:type="dxa"/>
          </w:tcPr>
          <w:p w14:paraId="6CE728AF" w14:textId="295F2431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September 2008</w:t>
            </w:r>
          </w:p>
        </w:tc>
        <w:tc>
          <w:tcPr>
            <w:tcW w:w="1843" w:type="dxa"/>
          </w:tcPr>
          <w:p w14:paraId="7B10A048" w14:textId="233A4DA6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3402" w:type="dxa"/>
          </w:tcPr>
          <w:p w14:paraId="47E1DAC6" w14:textId="6385ACFB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6114F6" w:rsidRPr="004A3E23" w14:paraId="4F4D65D7" w14:textId="77777777" w:rsidTr="00706F2C">
        <w:tc>
          <w:tcPr>
            <w:tcW w:w="2263" w:type="dxa"/>
          </w:tcPr>
          <w:p w14:paraId="7C5905AB" w14:textId="1E91F204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Tina GOBELL</w:t>
            </w:r>
          </w:p>
        </w:tc>
        <w:tc>
          <w:tcPr>
            <w:tcW w:w="1985" w:type="dxa"/>
          </w:tcPr>
          <w:p w14:paraId="7E3B62EF" w14:textId="70FC3BCF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Head Teacher</w:t>
            </w:r>
          </w:p>
        </w:tc>
        <w:tc>
          <w:tcPr>
            <w:tcW w:w="1559" w:type="dxa"/>
          </w:tcPr>
          <w:p w14:paraId="474F67BB" w14:textId="2C8F8C9E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12.09.18</w:t>
            </w:r>
          </w:p>
        </w:tc>
        <w:tc>
          <w:tcPr>
            <w:tcW w:w="1985" w:type="dxa"/>
          </w:tcPr>
          <w:p w14:paraId="4AE230BB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Headteacher, The Discovery School </w:t>
            </w:r>
          </w:p>
          <w:p w14:paraId="4C4B42FB" w14:textId="17BBAF28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DfE Head Teacher’s Reference Group</w:t>
            </w:r>
          </w:p>
        </w:tc>
        <w:tc>
          <w:tcPr>
            <w:tcW w:w="1842" w:type="dxa"/>
          </w:tcPr>
          <w:p w14:paraId="7E556D0C" w14:textId="33FFC78A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January 2018</w:t>
            </w:r>
          </w:p>
        </w:tc>
        <w:tc>
          <w:tcPr>
            <w:tcW w:w="1843" w:type="dxa"/>
          </w:tcPr>
          <w:p w14:paraId="2770B8BB" w14:textId="77777777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Shears Green Junior School</w:t>
            </w:r>
          </w:p>
          <w:p w14:paraId="2E456BB5" w14:textId="5B590340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841CC75" w14:textId="4EEFC46E" w:rsidR="006114F6" w:rsidRPr="004A3E23" w:rsidRDefault="006114F6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</w:tbl>
    <w:p w14:paraId="12DC75A2" w14:textId="0779AC47" w:rsidR="00F4501D" w:rsidRDefault="00F4501D" w:rsidP="00F4501D">
      <w:pPr>
        <w:pStyle w:val="NoSpacing"/>
        <w:rPr>
          <w:b/>
          <w:bCs/>
          <w:sz w:val="20"/>
          <w:szCs w:val="20"/>
          <w:u w:val="single"/>
        </w:rPr>
      </w:pPr>
    </w:p>
    <w:p w14:paraId="61D2D584" w14:textId="70560BDB" w:rsidR="004A3E23" w:rsidRDefault="004A3E23" w:rsidP="00F4501D">
      <w:pPr>
        <w:pStyle w:val="NoSpacing"/>
        <w:rPr>
          <w:b/>
          <w:bCs/>
          <w:sz w:val="20"/>
          <w:szCs w:val="20"/>
          <w:u w:val="single"/>
        </w:rPr>
      </w:pPr>
    </w:p>
    <w:p w14:paraId="3011C7C5" w14:textId="1F337ADD" w:rsidR="004A3E23" w:rsidRDefault="004A3E23" w:rsidP="00F4501D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Note Governor Resignations September 2020 – July 2021</w:t>
      </w:r>
    </w:p>
    <w:p w14:paraId="14FD202B" w14:textId="4DC7C7B8" w:rsidR="004A3E23" w:rsidRDefault="004A3E23" w:rsidP="00F4501D">
      <w:pPr>
        <w:pStyle w:val="NoSpacing"/>
        <w:rPr>
          <w:b/>
          <w:bCs/>
          <w:sz w:val="20"/>
          <w:szCs w:val="20"/>
          <w:u w:val="single"/>
        </w:rPr>
      </w:pPr>
    </w:p>
    <w:p w14:paraId="0445BD3B" w14:textId="26E2D386" w:rsidR="004A3E23" w:rsidRPr="004A3E23" w:rsidRDefault="004A3E23" w:rsidP="00F4501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Mrs Susan Lyons – Co-opted Governor resigned 13.07.2020</w:t>
      </w:r>
    </w:p>
    <w:sectPr w:rsidR="004A3E23" w:rsidRPr="004A3E23" w:rsidSect="00F4501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1D"/>
    <w:rsid w:val="00071ED3"/>
    <w:rsid w:val="00255182"/>
    <w:rsid w:val="00415BC9"/>
    <w:rsid w:val="00465935"/>
    <w:rsid w:val="004A3E23"/>
    <w:rsid w:val="00547D13"/>
    <w:rsid w:val="006114F6"/>
    <w:rsid w:val="00652587"/>
    <w:rsid w:val="00674430"/>
    <w:rsid w:val="006A7E1F"/>
    <w:rsid w:val="00706F2C"/>
    <w:rsid w:val="0095619C"/>
    <w:rsid w:val="00993883"/>
    <w:rsid w:val="00B835D8"/>
    <w:rsid w:val="00F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E0334"/>
  <w15:chartTrackingRefBased/>
  <w15:docId w15:val="{DAD50A58-724E-C94D-9DA2-7651E88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1D"/>
  </w:style>
  <w:style w:type="table" w:styleId="TableGrid">
    <w:name w:val="Table Grid"/>
    <w:basedOn w:val="TableNormal"/>
    <w:uiPriority w:val="39"/>
    <w:rsid w:val="00F4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Roe</dc:creator>
  <cp:keywords/>
  <dc:description/>
  <cp:lastModifiedBy>Julie Roe</cp:lastModifiedBy>
  <cp:revision>2</cp:revision>
  <cp:lastPrinted>2019-10-07T07:32:00Z</cp:lastPrinted>
  <dcterms:created xsi:type="dcterms:W3CDTF">2020-10-06T08:36:00Z</dcterms:created>
  <dcterms:modified xsi:type="dcterms:W3CDTF">2020-10-06T08:36:00Z</dcterms:modified>
</cp:coreProperties>
</file>